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56"/>
        <w:gridCol w:w="4956"/>
      </w:tblGrid>
      <w:tr w:rsidR="001E4E2E" w14:paraId="2985902E" w14:textId="77777777" w:rsidTr="001E4E2E">
        <w:tc>
          <w:tcPr>
            <w:tcW w:w="4956" w:type="dxa"/>
          </w:tcPr>
          <w:p w14:paraId="6CCE4532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56" w:type="dxa"/>
          </w:tcPr>
          <w:p w14:paraId="55A260EE" w14:textId="77777777" w:rsidR="00BC2717" w:rsidRDefault="00BC2717" w:rsidP="001E4E2E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7C697CB" w14:textId="4D3CBF18" w:rsidR="001E4E2E" w:rsidRPr="006C3C6C" w:rsidRDefault="001E4E2E" w:rsidP="001E4E2E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bookmarkStart w:id="0" w:name="_GoBack"/>
            <w:bookmarkEnd w:id="0"/>
          </w:p>
          <w:p w14:paraId="4041707F" w14:textId="77777777" w:rsidR="001E4E2E" w:rsidRDefault="001E4E2E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575F0A60" w14:textId="5B96818F" w:rsidR="00416E87" w:rsidRDefault="005165D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2B62BD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2B62BD">
        <w:rPr>
          <w:rFonts w:ascii="Times New Roman" w:hAnsi="Times New Roman" w:cs="Times New Roman"/>
          <w:b/>
          <w:sz w:val="28"/>
          <w:szCs w:val="28"/>
        </w:rPr>
        <w:t>27</w:t>
      </w:r>
      <w:r>
        <w:rPr>
          <w:rFonts w:ascii="Times New Roman" w:hAnsi="Times New Roman" w:cs="Times New Roman"/>
          <w:b/>
          <w:sz w:val="28"/>
          <w:szCs w:val="28"/>
        </w:rPr>
        <w:t xml:space="preserve"> г</w:t>
      </w:r>
      <w:r w:rsidR="002B62BD">
        <w:rPr>
          <w:rFonts w:ascii="Times New Roman" w:hAnsi="Times New Roman" w:cs="Times New Roman"/>
          <w:b/>
          <w:sz w:val="28"/>
          <w:szCs w:val="28"/>
        </w:rPr>
        <w:t>одов</w:t>
      </w:r>
    </w:p>
    <w:p w14:paraId="741DE6F4" w14:textId="77777777" w:rsidR="00416E87" w:rsidRDefault="005165DC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p w14:paraId="3A3215ED" w14:textId="77777777" w:rsidR="00416E87" w:rsidRDefault="00416E87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</w:p>
    <w:tbl>
      <w:tblPr>
        <w:tblStyle w:val="a6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416E87" w:rsidRPr="007505B8" w14:paraId="33B0177F" w14:textId="77777777">
        <w:trPr>
          <w:tblHeader/>
        </w:trPr>
        <w:tc>
          <w:tcPr>
            <w:tcW w:w="675" w:type="dxa"/>
            <w:vAlign w:val="center"/>
          </w:tcPr>
          <w:p w14:paraId="2E80058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№ </w:t>
            </w:r>
            <w:proofErr w:type="gramStart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</w:t>
            </w:r>
            <w:proofErr w:type="gramEnd"/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/п</w:t>
            </w:r>
          </w:p>
        </w:tc>
        <w:tc>
          <w:tcPr>
            <w:tcW w:w="3970" w:type="dxa"/>
            <w:vAlign w:val="center"/>
          </w:tcPr>
          <w:p w14:paraId="0061037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14:paraId="24CF4DB1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Описание</w:t>
            </w:r>
          </w:p>
        </w:tc>
        <w:tc>
          <w:tcPr>
            <w:tcW w:w="1596" w:type="dxa"/>
            <w:vAlign w:val="center"/>
          </w:tcPr>
          <w:p w14:paraId="3FE448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sz w:val="20"/>
                <w:szCs w:val="20"/>
              </w:rPr>
              <w:t>Примечание</w:t>
            </w:r>
          </w:p>
        </w:tc>
      </w:tr>
      <w:tr w:rsidR="00416E87" w:rsidRPr="007505B8" w14:paraId="6C176648" w14:textId="77777777">
        <w:tc>
          <w:tcPr>
            <w:tcW w:w="10273" w:type="dxa"/>
            <w:gridSpan w:val="4"/>
          </w:tcPr>
          <w:p w14:paraId="0582202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1. Общие сведения по объекту</w:t>
            </w:r>
          </w:p>
        </w:tc>
      </w:tr>
      <w:tr w:rsidR="00416E87" w:rsidRPr="007505B8" w14:paraId="52C32131" w14:textId="77777777">
        <w:tc>
          <w:tcPr>
            <w:tcW w:w="675" w:type="dxa"/>
          </w:tcPr>
          <w:p w14:paraId="58BBBF4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3970" w:type="dxa"/>
          </w:tcPr>
          <w:p w14:paraId="35A51E6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Адрес объекта</w:t>
            </w:r>
          </w:p>
        </w:tc>
        <w:tc>
          <w:tcPr>
            <w:tcW w:w="4032" w:type="dxa"/>
          </w:tcPr>
          <w:p w14:paraId="1A8CC7BD" w14:textId="590771E0" w:rsidR="00416E87" w:rsidRPr="007505B8" w:rsidRDefault="00732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ул. Маяковского, дом 94</w:t>
            </w:r>
          </w:p>
        </w:tc>
        <w:tc>
          <w:tcPr>
            <w:tcW w:w="1596" w:type="dxa"/>
          </w:tcPr>
          <w:p w14:paraId="25D7617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AA10656" w14:textId="77777777">
        <w:tc>
          <w:tcPr>
            <w:tcW w:w="675" w:type="dxa"/>
          </w:tcPr>
          <w:p w14:paraId="22DD448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3970" w:type="dxa"/>
          </w:tcPr>
          <w:p w14:paraId="1D9A75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Муниципальное образование</w:t>
            </w:r>
          </w:p>
        </w:tc>
        <w:tc>
          <w:tcPr>
            <w:tcW w:w="4032" w:type="dxa"/>
          </w:tcPr>
          <w:p w14:paraId="499A07B6" w14:textId="4270E989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г.о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</w:t>
            </w:r>
            <w:proofErr w:type="spellEnd"/>
          </w:p>
        </w:tc>
        <w:tc>
          <w:tcPr>
            <w:tcW w:w="1596" w:type="dxa"/>
          </w:tcPr>
          <w:p w14:paraId="3526C0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CD71F77" w14:textId="77777777">
        <w:tc>
          <w:tcPr>
            <w:tcW w:w="675" w:type="dxa"/>
          </w:tcPr>
          <w:p w14:paraId="7E7CE38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3970" w:type="dxa"/>
          </w:tcPr>
          <w:p w14:paraId="183103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Назначение объекта (жилой,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промышленный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административный)</w:t>
            </w:r>
          </w:p>
        </w:tc>
        <w:tc>
          <w:tcPr>
            <w:tcW w:w="4032" w:type="dxa"/>
          </w:tcPr>
          <w:p w14:paraId="2B5ADA7B" w14:textId="00BC0710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жилой</w:t>
            </w:r>
          </w:p>
        </w:tc>
        <w:tc>
          <w:tcPr>
            <w:tcW w:w="1596" w:type="dxa"/>
          </w:tcPr>
          <w:p w14:paraId="577C766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B096D6" w14:textId="77777777">
        <w:tc>
          <w:tcPr>
            <w:tcW w:w="675" w:type="dxa"/>
          </w:tcPr>
          <w:p w14:paraId="43DEEE1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3970" w:type="dxa"/>
          </w:tcPr>
          <w:p w14:paraId="5A61151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14:paraId="5971FACD" w14:textId="1DB2DD6F" w:rsidR="00416E87" w:rsidRPr="007505B8" w:rsidRDefault="004A20C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Кинельская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ТЭК»</w:t>
            </w:r>
          </w:p>
        </w:tc>
        <w:tc>
          <w:tcPr>
            <w:tcW w:w="1596" w:type="dxa"/>
          </w:tcPr>
          <w:p w14:paraId="04AF6B36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79E245" w14:textId="77777777">
        <w:tc>
          <w:tcPr>
            <w:tcW w:w="675" w:type="dxa"/>
          </w:tcPr>
          <w:p w14:paraId="09976DA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3970" w:type="dxa"/>
          </w:tcPr>
          <w:p w14:paraId="115583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постройки</w:t>
            </w:r>
          </w:p>
        </w:tc>
        <w:tc>
          <w:tcPr>
            <w:tcW w:w="4032" w:type="dxa"/>
          </w:tcPr>
          <w:p w14:paraId="18AEC9F6" w14:textId="457F040F" w:rsidR="00416E87" w:rsidRPr="007505B8" w:rsidRDefault="00732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1984</w:t>
            </w:r>
          </w:p>
        </w:tc>
        <w:tc>
          <w:tcPr>
            <w:tcW w:w="1596" w:type="dxa"/>
          </w:tcPr>
          <w:p w14:paraId="04869E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A417C1A" w14:textId="77777777">
        <w:tc>
          <w:tcPr>
            <w:tcW w:w="675" w:type="dxa"/>
          </w:tcPr>
          <w:p w14:paraId="4DEA3C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3970" w:type="dxa"/>
          </w:tcPr>
          <w:p w14:paraId="2E2EF02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14:paraId="59BF4B7A" w14:textId="31D3179A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BF5C3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EF51ED7" w14:textId="77777777">
        <w:tc>
          <w:tcPr>
            <w:tcW w:w="675" w:type="dxa"/>
          </w:tcPr>
          <w:p w14:paraId="7D42CE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1.7</w:t>
            </w:r>
          </w:p>
        </w:tc>
        <w:tc>
          <w:tcPr>
            <w:tcW w:w="3970" w:type="dxa"/>
          </w:tcPr>
          <w:p w14:paraId="06F07C0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подъездов</w:t>
            </w:r>
          </w:p>
        </w:tc>
        <w:tc>
          <w:tcPr>
            <w:tcW w:w="4032" w:type="dxa"/>
          </w:tcPr>
          <w:p w14:paraId="52D299F7" w14:textId="01D26C38" w:rsidR="00416E87" w:rsidRPr="007505B8" w:rsidRDefault="00732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96" w:type="dxa"/>
          </w:tcPr>
          <w:p w14:paraId="746983E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B6A138E" w14:textId="77777777">
        <w:tc>
          <w:tcPr>
            <w:tcW w:w="675" w:type="dxa"/>
          </w:tcPr>
          <w:p w14:paraId="6CACD8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1.8</w:t>
            </w:r>
          </w:p>
        </w:tc>
        <w:tc>
          <w:tcPr>
            <w:tcW w:w="3970" w:type="dxa"/>
          </w:tcPr>
          <w:p w14:paraId="3DF3C72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стен</w:t>
            </w:r>
          </w:p>
        </w:tc>
        <w:tc>
          <w:tcPr>
            <w:tcW w:w="4032" w:type="dxa"/>
          </w:tcPr>
          <w:p w14:paraId="4C2C5605" w14:textId="52DC7BF5" w:rsidR="00416E87" w:rsidRPr="007505B8" w:rsidRDefault="003C1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Панели</w:t>
            </w:r>
          </w:p>
        </w:tc>
        <w:tc>
          <w:tcPr>
            <w:tcW w:w="1596" w:type="dxa"/>
          </w:tcPr>
          <w:p w14:paraId="5BECEDC2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45E0537" w14:textId="77777777">
        <w:tc>
          <w:tcPr>
            <w:tcW w:w="675" w:type="dxa"/>
          </w:tcPr>
          <w:p w14:paraId="1F7CED8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1.9</w:t>
            </w:r>
          </w:p>
        </w:tc>
        <w:tc>
          <w:tcPr>
            <w:tcW w:w="3970" w:type="dxa"/>
          </w:tcPr>
          <w:p w14:paraId="16B11DB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14:paraId="23CD24B6" w14:textId="3AC300A2" w:rsidR="00416E87" w:rsidRPr="007505B8" w:rsidRDefault="008B7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596" w:type="dxa"/>
          </w:tcPr>
          <w:p w14:paraId="100614F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5624B2B" w14:textId="77777777">
        <w:tc>
          <w:tcPr>
            <w:tcW w:w="675" w:type="dxa"/>
          </w:tcPr>
          <w:p w14:paraId="35FAFA8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1.10</w:t>
            </w:r>
          </w:p>
        </w:tc>
        <w:tc>
          <w:tcPr>
            <w:tcW w:w="3970" w:type="dxa"/>
          </w:tcPr>
          <w:p w14:paraId="7868F37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чердака</w:t>
            </w:r>
          </w:p>
        </w:tc>
        <w:tc>
          <w:tcPr>
            <w:tcW w:w="4032" w:type="dxa"/>
          </w:tcPr>
          <w:p w14:paraId="6D5001F3" w14:textId="2E2E4691" w:rsidR="00416E87" w:rsidRPr="007505B8" w:rsidRDefault="008B791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167C7A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44C434D" w14:textId="77777777">
        <w:tc>
          <w:tcPr>
            <w:tcW w:w="10273" w:type="dxa"/>
            <w:gridSpan w:val="4"/>
          </w:tcPr>
          <w:p w14:paraId="56EAAF1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2. Характеристика объекта</w:t>
            </w:r>
          </w:p>
        </w:tc>
      </w:tr>
      <w:tr w:rsidR="00416E87" w:rsidRPr="007505B8" w14:paraId="3971E331" w14:textId="77777777">
        <w:tc>
          <w:tcPr>
            <w:tcW w:w="675" w:type="dxa"/>
          </w:tcPr>
          <w:p w14:paraId="7CBEA60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3970" w:type="dxa"/>
          </w:tcPr>
          <w:p w14:paraId="38F5530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жилых помещений</w:t>
            </w:r>
          </w:p>
        </w:tc>
        <w:tc>
          <w:tcPr>
            <w:tcW w:w="4032" w:type="dxa"/>
          </w:tcPr>
          <w:p w14:paraId="3680368C" w14:textId="6EE3FAE5" w:rsidR="00416E87" w:rsidRPr="007505B8" w:rsidRDefault="0073224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90</w:t>
            </w:r>
          </w:p>
        </w:tc>
        <w:tc>
          <w:tcPr>
            <w:tcW w:w="1596" w:type="dxa"/>
          </w:tcPr>
          <w:p w14:paraId="6FB9795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DFA30B6" w14:textId="77777777">
        <w:tc>
          <w:tcPr>
            <w:tcW w:w="675" w:type="dxa"/>
          </w:tcPr>
          <w:p w14:paraId="612592C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3970" w:type="dxa"/>
          </w:tcPr>
          <w:p w14:paraId="797C130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нежилых помещений</w:t>
            </w:r>
          </w:p>
        </w:tc>
        <w:tc>
          <w:tcPr>
            <w:tcW w:w="4032" w:type="dxa"/>
          </w:tcPr>
          <w:p w14:paraId="27F2419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3CA2B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C0E9217" w14:textId="77777777">
        <w:tc>
          <w:tcPr>
            <w:tcW w:w="675" w:type="dxa"/>
          </w:tcPr>
          <w:p w14:paraId="122B9E0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2.3</w:t>
            </w:r>
          </w:p>
        </w:tc>
        <w:tc>
          <w:tcPr>
            <w:tcW w:w="3970" w:type="dxa"/>
          </w:tcPr>
          <w:p w14:paraId="2E5AE3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14:paraId="6FD138AE" w14:textId="1CD78517" w:rsidR="00416E87" w:rsidRPr="007505B8" w:rsidRDefault="003C1563" w:rsidP="00813BB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4372,1</w:t>
            </w:r>
          </w:p>
        </w:tc>
        <w:tc>
          <w:tcPr>
            <w:tcW w:w="1596" w:type="dxa"/>
          </w:tcPr>
          <w:p w14:paraId="4878598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48E40AE" w14:textId="77777777">
        <w:tc>
          <w:tcPr>
            <w:tcW w:w="675" w:type="dxa"/>
          </w:tcPr>
          <w:p w14:paraId="6607493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2.4</w:t>
            </w:r>
          </w:p>
        </w:tc>
        <w:tc>
          <w:tcPr>
            <w:tcW w:w="3970" w:type="dxa"/>
          </w:tcPr>
          <w:p w14:paraId="4091443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жилых помещений</w:t>
            </w:r>
          </w:p>
        </w:tc>
        <w:tc>
          <w:tcPr>
            <w:tcW w:w="4032" w:type="dxa"/>
          </w:tcPr>
          <w:p w14:paraId="1FF2950D" w14:textId="1319764F" w:rsidR="00416E87" w:rsidRPr="007505B8" w:rsidRDefault="003C156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3961</w:t>
            </w:r>
          </w:p>
        </w:tc>
        <w:tc>
          <w:tcPr>
            <w:tcW w:w="1596" w:type="dxa"/>
          </w:tcPr>
          <w:p w14:paraId="384CC78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E4A3D0D" w14:textId="77777777">
        <w:tc>
          <w:tcPr>
            <w:tcW w:w="675" w:type="dxa"/>
          </w:tcPr>
          <w:p w14:paraId="105442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2.5</w:t>
            </w:r>
          </w:p>
        </w:tc>
        <w:tc>
          <w:tcPr>
            <w:tcW w:w="3970" w:type="dxa"/>
          </w:tcPr>
          <w:p w14:paraId="0B8738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Общая площадь нежилых помещений</w:t>
            </w:r>
          </w:p>
        </w:tc>
        <w:tc>
          <w:tcPr>
            <w:tcW w:w="4032" w:type="dxa"/>
          </w:tcPr>
          <w:p w14:paraId="5D8EB1A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464348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83261C9" w14:textId="77777777">
        <w:tc>
          <w:tcPr>
            <w:tcW w:w="675" w:type="dxa"/>
          </w:tcPr>
          <w:p w14:paraId="2114CCA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2.6</w:t>
            </w:r>
          </w:p>
        </w:tc>
        <w:tc>
          <w:tcPr>
            <w:tcW w:w="3970" w:type="dxa"/>
          </w:tcPr>
          <w:p w14:paraId="35FBED9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Отапливаемый объем</w:t>
            </w:r>
          </w:p>
        </w:tc>
        <w:tc>
          <w:tcPr>
            <w:tcW w:w="4032" w:type="dxa"/>
          </w:tcPr>
          <w:p w14:paraId="1CD6D2A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785B78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FF50ED8" w14:textId="77777777">
        <w:tc>
          <w:tcPr>
            <w:tcW w:w="10273" w:type="dxa"/>
            <w:gridSpan w:val="4"/>
          </w:tcPr>
          <w:p w14:paraId="6FDE587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3. Инженерные системы и оборудование объекта</w:t>
            </w:r>
          </w:p>
        </w:tc>
      </w:tr>
      <w:tr w:rsidR="00416E87" w:rsidRPr="007505B8" w14:paraId="3A138EED" w14:textId="77777777">
        <w:tc>
          <w:tcPr>
            <w:tcW w:w="675" w:type="dxa"/>
          </w:tcPr>
          <w:p w14:paraId="37475C1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</w:t>
            </w:r>
          </w:p>
        </w:tc>
        <w:tc>
          <w:tcPr>
            <w:tcW w:w="3970" w:type="dxa"/>
          </w:tcPr>
          <w:p w14:paraId="47A4E69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ввод</w:t>
            </w:r>
          </w:p>
        </w:tc>
        <w:tc>
          <w:tcPr>
            <w:tcW w:w="4032" w:type="dxa"/>
          </w:tcPr>
          <w:p w14:paraId="3DB62074" w14:textId="08415B4C" w:rsidR="00416E87" w:rsidRPr="007505B8" w:rsidRDefault="001F1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0F07D21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EE28438" w14:textId="77777777">
        <w:tc>
          <w:tcPr>
            <w:tcW w:w="675" w:type="dxa"/>
          </w:tcPr>
          <w:p w14:paraId="1B5EFA6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3.2</w:t>
            </w:r>
          </w:p>
        </w:tc>
        <w:tc>
          <w:tcPr>
            <w:tcW w:w="3970" w:type="dxa"/>
          </w:tcPr>
          <w:p w14:paraId="25B844B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Тепловой пункт</w:t>
            </w:r>
          </w:p>
        </w:tc>
        <w:tc>
          <w:tcPr>
            <w:tcW w:w="4032" w:type="dxa"/>
          </w:tcPr>
          <w:p w14:paraId="780E70B9" w14:textId="2774C342" w:rsidR="00416E87" w:rsidRPr="007505B8" w:rsidRDefault="001F1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5D075F5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8004A42" w14:textId="77777777">
        <w:tc>
          <w:tcPr>
            <w:tcW w:w="675" w:type="dxa"/>
          </w:tcPr>
          <w:p w14:paraId="52F747D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3.3</w:t>
            </w:r>
          </w:p>
        </w:tc>
        <w:tc>
          <w:tcPr>
            <w:tcW w:w="3970" w:type="dxa"/>
          </w:tcPr>
          <w:p w14:paraId="738BC15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Тип системы теплоснабжения</w:t>
            </w:r>
          </w:p>
        </w:tc>
        <w:tc>
          <w:tcPr>
            <w:tcW w:w="4032" w:type="dxa"/>
          </w:tcPr>
          <w:p w14:paraId="5E197944" w14:textId="00167DF7" w:rsidR="00416E87" w:rsidRPr="007505B8" w:rsidRDefault="001F18A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закрытая</w:t>
            </w:r>
          </w:p>
        </w:tc>
        <w:tc>
          <w:tcPr>
            <w:tcW w:w="1596" w:type="dxa"/>
          </w:tcPr>
          <w:p w14:paraId="124E11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54796F" w14:textId="77777777">
        <w:tc>
          <w:tcPr>
            <w:tcW w:w="675" w:type="dxa"/>
          </w:tcPr>
          <w:p w14:paraId="1E2DABE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3.4</w:t>
            </w:r>
          </w:p>
        </w:tc>
        <w:tc>
          <w:tcPr>
            <w:tcW w:w="3970" w:type="dxa"/>
          </w:tcPr>
          <w:p w14:paraId="5927B1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Схема подключения</w:t>
            </w:r>
          </w:p>
        </w:tc>
        <w:tc>
          <w:tcPr>
            <w:tcW w:w="4032" w:type="dxa"/>
          </w:tcPr>
          <w:p w14:paraId="2A2E1354" w14:textId="69EBB6C7" w:rsidR="00416E87" w:rsidRPr="007505B8" w:rsidRDefault="007063BF" w:rsidP="00706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зависимая</w:t>
            </w:r>
          </w:p>
        </w:tc>
        <w:tc>
          <w:tcPr>
            <w:tcW w:w="1596" w:type="dxa"/>
          </w:tcPr>
          <w:p w14:paraId="44A851B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9CC3A4" w14:textId="77777777">
        <w:tc>
          <w:tcPr>
            <w:tcW w:w="675" w:type="dxa"/>
          </w:tcPr>
          <w:p w14:paraId="2BC34C8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3.5</w:t>
            </w:r>
          </w:p>
        </w:tc>
        <w:tc>
          <w:tcPr>
            <w:tcW w:w="3970" w:type="dxa"/>
          </w:tcPr>
          <w:p w14:paraId="7E5B89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14:paraId="52400E44" w14:textId="43E0A810" w:rsidR="00416E87" w:rsidRPr="007505B8" w:rsidRDefault="007063BF" w:rsidP="00706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двухтрубная</w:t>
            </w:r>
          </w:p>
        </w:tc>
        <w:tc>
          <w:tcPr>
            <w:tcW w:w="1596" w:type="dxa"/>
          </w:tcPr>
          <w:p w14:paraId="7E70348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D6D5B2E" w14:textId="77777777">
        <w:tc>
          <w:tcPr>
            <w:tcW w:w="675" w:type="dxa"/>
          </w:tcPr>
          <w:p w14:paraId="660A29E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3.6</w:t>
            </w:r>
          </w:p>
        </w:tc>
        <w:tc>
          <w:tcPr>
            <w:tcW w:w="3970" w:type="dxa"/>
          </w:tcPr>
          <w:p w14:paraId="2EF5FC53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циркуляции ГВС</w:t>
            </w:r>
          </w:p>
        </w:tc>
        <w:tc>
          <w:tcPr>
            <w:tcW w:w="4032" w:type="dxa"/>
          </w:tcPr>
          <w:p w14:paraId="327E41E9" w14:textId="72A8A518" w:rsidR="00416E87" w:rsidRPr="007505B8" w:rsidRDefault="007063BF" w:rsidP="00706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0B3666E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A3E77E" w14:textId="77777777">
        <w:tc>
          <w:tcPr>
            <w:tcW w:w="675" w:type="dxa"/>
          </w:tcPr>
          <w:p w14:paraId="174FF00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3.7</w:t>
            </w:r>
          </w:p>
        </w:tc>
        <w:tc>
          <w:tcPr>
            <w:tcW w:w="3970" w:type="dxa"/>
          </w:tcPr>
          <w:p w14:paraId="70B7B07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14:paraId="51FA2F28" w14:textId="4AD28F04" w:rsidR="00416E87" w:rsidRPr="007505B8" w:rsidRDefault="007063BF" w:rsidP="007063B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05EFEEAC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D7285D1" w14:textId="77777777">
        <w:tc>
          <w:tcPr>
            <w:tcW w:w="675" w:type="dxa"/>
          </w:tcPr>
          <w:p w14:paraId="0AF4B0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3.8</w:t>
            </w:r>
          </w:p>
        </w:tc>
        <w:tc>
          <w:tcPr>
            <w:tcW w:w="3970" w:type="dxa"/>
          </w:tcPr>
          <w:p w14:paraId="6829D56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18781FD7" w14:textId="478439CE" w:rsidR="00416E87" w:rsidRPr="007505B8" w:rsidRDefault="0066609A" w:rsidP="00666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36A3B5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4381951" w14:textId="77777777">
        <w:tc>
          <w:tcPr>
            <w:tcW w:w="675" w:type="dxa"/>
          </w:tcPr>
          <w:p w14:paraId="1D84724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3.9</w:t>
            </w:r>
          </w:p>
        </w:tc>
        <w:tc>
          <w:tcPr>
            <w:tcW w:w="3970" w:type="dxa"/>
          </w:tcPr>
          <w:p w14:paraId="7D20CEF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Водопроводный ввод</w:t>
            </w:r>
          </w:p>
        </w:tc>
        <w:tc>
          <w:tcPr>
            <w:tcW w:w="4032" w:type="dxa"/>
          </w:tcPr>
          <w:p w14:paraId="230CEF1E" w14:textId="694E468A" w:rsidR="00416E87" w:rsidRPr="007505B8" w:rsidRDefault="0066609A" w:rsidP="00666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423E1F0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0DB2351" w14:textId="77777777">
        <w:tc>
          <w:tcPr>
            <w:tcW w:w="675" w:type="dxa"/>
          </w:tcPr>
          <w:p w14:paraId="57301B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3.10.</w:t>
            </w:r>
          </w:p>
        </w:tc>
        <w:tc>
          <w:tcPr>
            <w:tcW w:w="3970" w:type="dxa"/>
          </w:tcPr>
          <w:p w14:paraId="6BA97BD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Водомерный узел</w:t>
            </w:r>
          </w:p>
        </w:tc>
        <w:tc>
          <w:tcPr>
            <w:tcW w:w="4032" w:type="dxa"/>
          </w:tcPr>
          <w:p w14:paraId="60000A45" w14:textId="7AF5100B" w:rsidR="00416E87" w:rsidRPr="007505B8" w:rsidRDefault="0066609A" w:rsidP="00666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C96D0F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816CC34" w14:textId="77777777">
        <w:tc>
          <w:tcPr>
            <w:tcW w:w="675" w:type="dxa"/>
          </w:tcPr>
          <w:p w14:paraId="31E6ABE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3.11</w:t>
            </w:r>
          </w:p>
        </w:tc>
        <w:tc>
          <w:tcPr>
            <w:tcW w:w="3970" w:type="dxa"/>
          </w:tcPr>
          <w:p w14:paraId="795C74D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Материал трубопроводов</w:t>
            </w:r>
          </w:p>
        </w:tc>
        <w:tc>
          <w:tcPr>
            <w:tcW w:w="4032" w:type="dxa"/>
          </w:tcPr>
          <w:p w14:paraId="5F2CCA4B" w14:textId="6BF74F3B" w:rsidR="00416E87" w:rsidRPr="007505B8" w:rsidRDefault="0066609A" w:rsidP="00666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сталь</w:t>
            </w:r>
          </w:p>
        </w:tc>
        <w:tc>
          <w:tcPr>
            <w:tcW w:w="1596" w:type="dxa"/>
          </w:tcPr>
          <w:p w14:paraId="54597CD5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1FA16E5" w14:textId="77777777">
        <w:tc>
          <w:tcPr>
            <w:tcW w:w="675" w:type="dxa"/>
          </w:tcPr>
          <w:p w14:paraId="6DA48B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3.12</w:t>
            </w:r>
          </w:p>
        </w:tc>
        <w:tc>
          <w:tcPr>
            <w:tcW w:w="3970" w:type="dxa"/>
          </w:tcPr>
          <w:p w14:paraId="5C8F732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Электрический ввод</w:t>
            </w:r>
          </w:p>
        </w:tc>
        <w:tc>
          <w:tcPr>
            <w:tcW w:w="4032" w:type="dxa"/>
          </w:tcPr>
          <w:p w14:paraId="06421443" w14:textId="09A78399" w:rsidR="00416E87" w:rsidRPr="007505B8" w:rsidRDefault="0066609A" w:rsidP="00666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30100770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B865150" w14:textId="77777777">
        <w:tc>
          <w:tcPr>
            <w:tcW w:w="675" w:type="dxa"/>
          </w:tcPr>
          <w:p w14:paraId="224D4CC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3.13</w:t>
            </w:r>
          </w:p>
        </w:tc>
        <w:tc>
          <w:tcPr>
            <w:tcW w:w="3970" w:type="dxa"/>
          </w:tcPr>
          <w:p w14:paraId="0A870BE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14:paraId="79DFFA00" w14:textId="7A702D1D" w:rsidR="00416E87" w:rsidRPr="007505B8" w:rsidRDefault="0066609A" w:rsidP="0066609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96" w:type="dxa"/>
          </w:tcPr>
          <w:p w14:paraId="2086B97A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6BD4F34" w14:textId="77777777">
        <w:tc>
          <w:tcPr>
            <w:tcW w:w="675" w:type="dxa"/>
          </w:tcPr>
          <w:p w14:paraId="1AEA5BA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3.14</w:t>
            </w:r>
          </w:p>
        </w:tc>
        <w:tc>
          <w:tcPr>
            <w:tcW w:w="3970" w:type="dxa"/>
          </w:tcPr>
          <w:p w14:paraId="2BCAFD98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Ввод газоснабжения</w:t>
            </w:r>
          </w:p>
        </w:tc>
        <w:tc>
          <w:tcPr>
            <w:tcW w:w="4032" w:type="dxa"/>
          </w:tcPr>
          <w:p w14:paraId="256F8796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</w:t>
            </w:r>
          </w:p>
          <w:p w14:paraId="42B1576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(наличие, количество)</w:t>
            </w:r>
          </w:p>
        </w:tc>
        <w:tc>
          <w:tcPr>
            <w:tcW w:w="1596" w:type="dxa"/>
          </w:tcPr>
          <w:p w14:paraId="28725F4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1EAA088" w14:textId="77777777">
        <w:tc>
          <w:tcPr>
            <w:tcW w:w="675" w:type="dxa"/>
          </w:tcPr>
          <w:p w14:paraId="67944AC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3.15</w:t>
            </w:r>
          </w:p>
        </w:tc>
        <w:tc>
          <w:tcPr>
            <w:tcW w:w="3970" w:type="dxa"/>
          </w:tcPr>
          <w:p w14:paraId="3F0528F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Система АППЗ и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14:paraId="4401EE9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92BD72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4E6404BD" w14:textId="77777777">
        <w:tc>
          <w:tcPr>
            <w:tcW w:w="675" w:type="dxa"/>
          </w:tcPr>
          <w:p w14:paraId="611D4A4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3.16</w:t>
            </w:r>
          </w:p>
        </w:tc>
        <w:tc>
          <w:tcPr>
            <w:tcW w:w="3970" w:type="dxa"/>
          </w:tcPr>
          <w:p w14:paraId="3BB8AEC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14:paraId="3716390D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A976E01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FD510C2" w14:textId="77777777">
        <w:tc>
          <w:tcPr>
            <w:tcW w:w="675" w:type="dxa"/>
          </w:tcPr>
          <w:p w14:paraId="6E16A17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3.17</w:t>
            </w:r>
          </w:p>
        </w:tc>
        <w:tc>
          <w:tcPr>
            <w:tcW w:w="3970" w:type="dxa"/>
          </w:tcPr>
          <w:p w14:paraId="753D7E7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Лифты, подъемники</w:t>
            </w:r>
          </w:p>
        </w:tc>
        <w:tc>
          <w:tcPr>
            <w:tcW w:w="4032" w:type="dxa"/>
          </w:tcPr>
          <w:p w14:paraId="532A720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E6550AF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AEB9E52" w14:textId="77777777">
        <w:tc>
          <w:tcPr>
            <w:tcW w:w="10273" w:type="dxa"/>
            <w:gridSpan w:val="4"/>
          </w:tcPr>
          <w:p w14:paraId="1BF0AB62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4. Схема подачи ресурса на объект</w:t>
            </w:r>
          </w:p>
        </w:tc>
      </w:tr>
      <w:tr w:rsidR="00416E87" w:rsidRPr="007505B8" w14:paraId="5316CDCC" w14:textId="77777777">
        <w:tc>
          <w:tcPr>
            <w:tcW w:w="675" w:type="dxa"/>
          </w:tcPr>
          <w:p w14:paraId="3C25BA2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3970" w:type="dxa"/>
          </w:tcPr>
          <w:p w14:paraId="0E64636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теплоснабжение</w:t>
            </w:r>
          </w:p>
        </w:tc>
        <w:tc>
          <w:tcPr>
            <w:tcW w:w="4032" w:type="dxa"/>
          </w:tcPr>
          <w:p w14:paraId="19932108" w14:textId="1B4993B2" w:rsidR="00416E87" w:rsidRPr="007505B8" w:rsidRDefault="0076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3C66E97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81C938" w14:textId="77777777">
        <w:tc>
          <w:tcPr>
            <w:tcW w:w="675" w:type="dxa"/>
          </w:tcPr>
          <w:p w14:paraId="2CE1EFF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4.2</w:t>
            </w:r>
          </w:p>
        </w:tc>
        <w:tc>
          <w:tcPr>
            <w:tcW w:w="3970" w:type="dxa"/>
          </w:tcPr>
          <w:p w14:paraId="72BF9C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водоснабжение</w:t>
            </w:r>
          </w:p>
        </w:tc>
        <w:tc>
          <w:tcPr>
            <w:tcW w:w="4032" w:type="dxa"/>
          </w:tcPr>
          <w:p w14:paraId="2E8F9A27" w14:textId="3175FCE9" w:rsidR="00416E87" w:rsidRPr="007505B8" w:rsidRDefault="0076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619A95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800351B" w14:textId="77777777">
        <w:tc>
          <w:tcPr>
            <w:tcW w:w="675" w:type="dxa"/>
          </w:tcPr>
          <w:p w14:paraId="5B112AA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4.3</w:t>
            </w:r>
          </w:p>
        </w:tc>
        <w:tc>
          <w:tcPr>
            <w:tcW w:w="3970" w:type="dxa"/>
          </w:tcPr>
          <w:p w14:paraId="3C9F3E09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водоотведение</w:t>
            </w:r>
          </w:p>
        </w:tc>
        <w:tc>
          <w:tcPr>
            <w:tcW w:w="4032" w:type="dxa"/>
          </w:tcPr>
          <w:p w14:paraId="7742D136" w14:textId="167432F7" w:rsidR="00416E87" w:rsidRPr="007505B8" w:rsidRDefault="0076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5960F768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BAE2623" w14:textId="77777777">
        <w:tc>
          <w:tcPr>
            <w:tcW w:w="675" w:type="dxa"/>
          </w:tcPr>
          <w:p w14:paraId="3B02555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4.4</w:t>
            </w:r>
          </w:p>
        </w:tc>
        <w:tc>
          <w:tcPr>
            <w:tcW w:w="3970" w:type="dxa"/>
          </w:tcPr>
          <w:p w14:paraId="63904F8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электроснабжение</w:t>
            </w:r>
          </w:p>
        </w:tc>
        <w:tc>
          <w:tcPr>
            <w:tcW w:w="4032" w:type="dxa"/>
          </w:tcPr>
          <w:p w14:paraId="317FAEF3" w14:textId="02D3E9AD" w:rsidR="00416E87" w:rsidRPr="007505B8" w:rsidRDefault="0076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0A676584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45B203" w14:textId="77777777">
        <w:tc>
          <w:tcPr>
            <w:tcW w:w="675" w:type="dxa"/>
          </w:tcPr>
          <w:p w14:paraId="22F9D480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4.5</w:t>
            </w:r>
          </w:p>
        </w:tc>
        <w:tc>
          <w:tcPr>
            <w:tcW w:w="3970" w:type="dxa"/>
          </w:tcPr>
          <w:p w14:paraId="6559E66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газоснабжение</w:t>
            </w:r>
          </w:p>
        </w:tc>
        <w:tc>
          <w:tcPr>
            <w:tcW w:w="4032" w:type="dxa"/>
          </w:tcPr>
          <w:p w14:paraId="55602B82" w14:textId="16B85151" w:rsidR="00416E87" w:rsidRPr="007505B8" w:rsidRDefault="0076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централизованная</w:t>
            </w:r>
          </w:p>
        </w:tc>
        <w:tc>
          <w:tcPr>
            <w:tcW w:w="1596" w:type="dxa"/>
          </w:tcPr>
          <w:p w14:paraId="6571EAB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1D41E96" w14:textId="77777777">
        <w:tc>
          <w:tcPr>
            <w:tcW w:w="10273" w:type="dxa"/>
            <w:gridSpan w:val="4"/>
          </w:tcPr>
          <w:p w14:paraId="32CB06E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5. Анализ прохождения предыдущих трех отопительных периодов</w:t>
            </w:r>
          </w:p>
        </w:tc>
      </w:tr>
      <w:tr w:rsidR="00416E87" w:rsidRPr="007505B8" w14:paraId="69F4DA99" w14:textId="77777777">
        <w:tc>
          <w:tcPr>
            <w:tcW w:w="675" w:type="dxa"/>
          </w:tcPr>
          <w:p w14:paraId="31A63E7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</w:t>
            </w:r>
          </w:p>
        </w:tc>
        <w:tc>
          <w:tcPr>
            <w:tcW w:w="9598" w:type="dxa"/>
            <w:gridSpan w:val="3"/>
          </w:tcPr>
          <w:p w14:paraId="51B6B970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Начало отопительного сезона</w:t>
            </w:r>
          </w:p>
        </w:tc>
      </w:tr>
      <w:tr w:rsidR="00416E87" w:rsidRPr="007505B8" w14:paraId="7CFE2BED" w14:textId="77777777">
        <w:tc>
          <w:tcPr>
            <w:tcW w:w="675" w:type="dxa"/>
          </w:tcPr>
          <w:p w14:paraId="71730269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4306663" w14:textId="2E57736A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FD4C1B4" w14:textId="59550C7A" w:rsidR="00416E87" w:rsidRPr="007505B8" w:rsidRDefault="006448AC" w:rsidP="0076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2023</w:t>
            </w:r>
          </w:p>
        </w:tc>
        <w:tc>
          <w:tcPr>
            <w:tcW w:w="1596" w:type="dxa"/>
          </w:tcPr>
          <w:p w14:paraId="1017D2C9" w14:textId="12B287C3" w:rsidR="00416E87" w:rsidRPr="007505B8" w:rsidRDefault="004137E0" w:rsidP="00413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125714F" w14:textId="77777777">
        <w:tc>
          <w:tcPr>
            <w:tcW w:w="675" w:type="dxa"/>
          </w:tcPr>
          <w:p w14:paraId="3DE82B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ECCE512" w14:textId="740A21A5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57C8BD9" w14:textId="30F40A31" w:rsidR="00416E87" w:rsidRPr="007505B8" w:rsidRDefault="006448AC" w:rsidP="0076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 октября 2024</w:t>
            </w:r>
          </w:p>
        </w:tc>
        <w:tc>
          <w:tcPr>
            <w:tcW w:w="1596" w:type="dxa"/>
          </w:tcPr>
          <w:p w14:paraId="760DF964" w14:textId="4672BB9A" w:rsidR="00416E87" w:rsidRPr="007505B8" w:rsidRDefault="004137E0" w:rsidP="00413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15A33E33" w14:textId="77777777">
        <w:tc>
          <w:tcPr>
            <w:tcW w:w="675" w:type="dxa"/>
          </w:tcPr>
          <w:p w14:paraId="6478A077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2B0DAFD" w14:textId="73E5234E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 w:rsidR="004C768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5CDC2A6" w14:textId="5126B8EC" w:rsidR="00416E87" w:rsidRPr="007505B8" w:rsidRDefault="006448AC" w:rsidP="0076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октября 2025</w:t>
            </w:r>
          </w:p>
        </w:tc>
        <w:tc>
          <w:tcPr>
            <w:tcW w:w="1596" w:type="dxa"/>
          </w:tcPr>
          <w:p w14:paraId="51B130A0" w14:textId="4196093D" w:rsidR="00416E87" w:rsidRPr="007505B8" w:rsidRDefault="004137E0" w:rsidP="00413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A1767CF" w14:textId="77777777">
        <w:tc>
          <w:tcPr>
            <w:tcW w:w="675" w:type="dxa"/>
          </w:tcPr>
          <w:p w14:paraId="3295D65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5.2</w:t>
            </w:r>
          </w:p>
        </w:tc>
        <w:tc>
          <w:tcPr>
            <w:tcW w:w="9598" w:type="dxa"/>
            <w:gridSpan w:val="3"/>
          </w:tcPr>
          <w:p w14:paraId="394D6B3A" w14:textId="77777777" w:rsidR="00416E87" w:rsidRPr="007505B8" w:rsidRDefault="005165DC" w:rsidP="00413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Завершение отопительного сезона</w:t>
            </w:r>
          </w:p>
        </w:tc>
      </w:tr>
      <w:tr w:rsidR="004C7682" w:rsidRPr="007505B8" w14:paraId="00FECC56" w14:textId="77777777">
        <w:tc>
          <w:tcPr>
            <w:tcW w:w="675" w:type="dxa"/>
          </w:tcPr>
          <w:p w14:paraId="1EF664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D8B24E0" w14:textId="4B27DE5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E128F7A" w14:textId="55911D83" w:rsidR="004C7682" w:rsidRPr="007505B8" w:rsidRDefault="006448AC" w:rsidP="0076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 апреля 2024</w:t>
            </w:r>
          </w:p>
        </w:tc>
        <w:tc>
          <w:tcPr>
            <w:tcW w:w="1596" w:type="dxa"/>
          </w:tcPr>
          <w:p w14:paraId="7916F696" w14:textId="12D73D29" w:rsidR="004C7682" w:rsidRPr="007505B8" w:rsidRDefault="004137E0" w:rsidP="00413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36D7223E" w14:textId="77777777">
        <w:tc>
          <w:tcPr>
            <w:tcW w:w="675" w:type="dxa"/>
          </w:tcPr>
          <w:p w14:paraId="49F1AB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7599A6A" w14:textId="4868A9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385B4DE" w14:textId="3B260B06" w:rsidR="004C7682" w:rsidRPr="007505B8" w:rsidRDefault="006448AC" w:rsidP="0076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 апреля 2025</w:t>
            </w:r>
          </w:p>
        </w:tc>
        <w:tc>
          <w:tcPr>
            <w:tcW w:w="1596" w:type="dxa"/>
          </w:tcPr>
          <w:p w14:paraId="5B7872C0" w14:textId="5AA2CA41" w:rsidR="004C7682" w:rsidRPr="007505B8" w:rsidRDefault="004137E0" w:rsidP="00413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C7682" w:rsidRPr="007505B8" w14:paraId="511869AB" w14:textId="77777777">
        <w:tc>
          <w:tcPr>
            <w:tcW w:w="675" w:type="dxa"/>
          </w:tcPr>
          <w:p w14:paraId="76496C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9E6A575" w14:textId="4BEDED6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0667669" w14:textId="3D81B641" w:rsidR="004C7682" w:rsidRPr="007505B8" w:rsidRDefault="006448AC" w:rsidP="007673F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 апреля 2026</w:t>
            </w:r>
          </w:p>
        </w:tc>
        <w:tc>
          <w:tcPr>
            <w:tcW w:w="1596" w:type="dxa"/>
          </w:tcPr>
          <w:p w14:paraId="15D96C32" w14:textId="68B6F519" w:rsidR="004C7682" w:rsidRPr="007505B8" w:rsidRDefault="004137E0" w:rsidP="004137E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удовл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416E87" w:rsidRPr="007505B8" w14:paraId="60AEE50E" w14:textId="77777777">
        <w:tc>
          <w:tcPr>
            <w:tcW w:w="675" w:type="dxa"/>
          </w:tcPr>
          <w:p w14:paraId="309AA51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5.3</w:t>
            </w:r>
          </w:p>
        </w:tc>
        <w:tc>
          <w:tcPr>
            <w:tcW w:w="9598" w:type="dxa"/>
            <w:gridSpan w:val="3"/>
          </w:tcPr>
          <w:p w14:paraId="37BCCA6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Погодные условия</w:t>
            </w:r>
          </w:p>
        </w:tc>
      </w:tr>
      <w:tr w:rsidR="004C7682" w:rsidRPr="007505B8" w14:paraId="6A64963E" w14:textId="77777777">
        <w:tc>
          <w:tcPr>
            <w:tcW w:w="675" w:type="dxa"/>
          </w:tcPr>
          <w:p w14:paraId="3096370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DCA0BCB" w14:textId="6510DF9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33351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687FA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9B2854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0AFE88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077981D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5B77621C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0DFBA4D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09EE94D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0D07DFB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797DCE6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425774E" w14:textId="77777777">
        <w:tc>
          <w:tcPr>
            <w:tcW w:w="675" w:type="dxa"/>
          </w:tcPr>
          <w:p w14:paraId="2FE4AB5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28E8BEF" w14:textId="0CACE3E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19B53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1EE9A7D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04D81BC7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71AE57C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4869D61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461854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F20134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6C91411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B7A300D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3992146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221B13CF" w14:textId="77777777">
        <w:tc>
          <w:tcPr>
            <w:tcW w:w="675" w:type="dxa"/>
          </w:tcPr>
          <w:p w14:paraId="1C5EB4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840FDBA" w14:textId="54095F9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7052C27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- нестабильная температура наружного воздуха: </w:t>
            </w:r>
          </w:p>
          <w:p w14:paraId="31FBB08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1FB07F78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5116D03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аномально низкая температура наружного воздуха:</w:t>
            </w:r>
          </w:p>
          <w:p w14:paraId="733DF17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2A646FBE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  <w:p w14:paraId="6A1F90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 осадки с сильным ветром:</w:t>
            </w:r>
          </w:p>
          <w:p w14:paraId="5806052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  <w:p w14:paraId="7A011F01" w14:textId="77777777" w:rsidR="004C7682" w:rsidRPr="007505B8" w:rsidRDefault="004C7682" w:rsidP="004C768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(месяц, количество дней)</w:t>
            </w:r>
          </w:p>
        </w:tc>
        <w:tc>
          <w:tcPr>
            <w:tcW w:w="1596" w:type="dxa"/>
          </w:tcPr>
          <w:p w14:paraId="180F682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D12D912" w14:textId="77777777">
        <w:tc>
          <w:tcPr>
            <w:tcW w:w="675" w:type="dxa"/>
          </w:tcPr>
          <w:p w14:paraId="03D3A0C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5.4</w:t>
            </w:r>
          </w:p>
        </w:tc>
        <w:tc>
          <w:tcPr>
            <w:tcW w:w="9598" w:type="dxa"/>
            <w:gridSpan w:val="3"/>
          </w:tcPr>
          <w:p w14:paraId="68CC9F94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4C7682" w:rsidRPr="007505B8" w14:paraId="69FDCB71" w14:textId="77777777">
        <w:tc>
          <w:tcPr>
            <w:tcW w:w="675" w:type="dxa"/>
          </w:tcPr>
          <w:p w14:paraId="271E350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CE4E478" w14:textId="55077B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41DBF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0452727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6679F99" w14:textId="77777777">
        <w:tc>
          <w:tcPr>
            <w:tcW w:w="675" w:type="dxa"/>
          </w:tcPr>
          <w:p w14:paraId="48729F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051FF47" w14:textId="5D949B2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4BB36E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6D35721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1CD2599" w14:textId="77777777">
        <w:tc>
          <w:tcPr>
            <w:tcW w:w="675" w:type="dxa"/>
          </w:tcPr>
          <w:p w14:paraId="40627B23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D1ABD4B" w14:textId="133CCC6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5DC95F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1A72665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3C3F0FF4" w14:textId="77777777">
        <w:tc>
          <w:tcPr>
            <w:tcW w:w="675" w:type="dxa"/>
          </w:tcPr>
          <w:p w14:paraId="26281A1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5.6</w:t>
            </w:r>
          </w:p>
        </w:tc>
        <w:tc>
          <w:tcPr>
            <w:tcW w:w="9598" w:type="dxa"/>
            <w:gridSpan w:val="3"/>
          </w:tcPr>
          <w:p w14:paraId="6B7D2D48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внешним причинам</w:t>
            </w:r>
          </w:p>
        </w:tc>
      </w:tr>
      <w:tr w:rsidR="004C7682" w:rsidRPr="007505B8" w14:paraId="5261B84D" w14:textId="77777777">
        <w:tc>
          <w:tcPr>
            <w:tcW w:w="675" w:type="dxa"/>
          </w:tcPr>
          <w:p w14:paraId="5A53D3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CE91A6D" w14:textId="22B5A7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874E21F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6713A564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77BCCDE8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3442A8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6CEDE6CB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DBBE9AF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2D00ED2A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7973136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3BD2FE7A" w14:textId="3EC49E4F" w:rsidR="004C7682" w:rsidRPr="007505B8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2879594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F864A3E" w14:textId="77777777">
        <w:tc>
          <w:tcPr>
            <w:tcW w:w="675" w:type="dxa"/>
          </w:tcPr>
          <w:p w14:paraId="09E849D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F64F40D" w14:textId="5D5BBA46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996CC42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нет</w:t>
            </w:r>
          </w:p>
          <w:p w14:paraId="7926C13C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5ED02304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1DC32FB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279CC1EB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3C81C3A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6EEFBE53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E656D82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4B116D84" w14:textId="3C52BA2C" w:rsidR="004C7682" w:rsidRPr="007505B8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6A33DC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3158D29" w14:textId="77777777">
        <w:tc>
          <w:tcPr>
            <w:tcW w:w="675" w:type="dxa"/>
          </w:tcPr>
          <w:p w14:paraId="0DDB21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A8F417E" w14:textId="37EC2A0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64A6F66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A07A17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аварийный останов котельных:</w:t>
            </w:r>
          </w:p>
          <w:p w14:paraId="17789CA0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91D588E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изменение расхода теплоносителя в магистральных теплосетях:</w:t>
            </w:r>
          </w:p>
          <w:p w14:paraId="45DAFC6D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D12CE51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аварии на магистральных разводящих сетях:</w:t>
            </w:r>
          </w:p>
          <w:p w14:paraId="5581E8C5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3CBA468" w14:textId="77777777" w:rsidR="00383A71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резкие перепады давления, гидроудар:</w:t>
            </w:r>
          </w:p>
          <w:p w14:paraId="629F9803" w14:textId="4EEA3A0E" w:rsidR="004C7682" w:rsidRPr="007505B8" w:rsidRDefault="00383A71" w:rsidP="00383A7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1F9786A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EB6F07D" w14:textId="77777777">
        <w:tc>
          <w:tcPr>
            <w:tcW w:w="675" w:type="dxa"/>
          </w:tcPr>
          <w:p w14:paraId="3CD5253A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5.7</w:t>
            </w:r>
          </w:p>
        </w:tc>
        <w:tc>
          <w:tcPr>
            <w:tcW w:w="9598" w:type="dxa"/>
            <w:gridSpan w:val="3"/>
          </w:tcPr>
          <w:p w14:paraId="5801F8E9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Технологические нарушения по внутренним причинам</w:t>
            </w:r>
          </w:p>
        </w:tc>
      </w:tr>
      <w:tr w:rsidR="004C7682" w:rsidRPr="007505B8" w14:paraId="7FE09653" w14:textId="77777777">
        <w:tc>
          <w:tcPr>
            <w:tcW w:w="675" w:type="dxa"/>
          </w:tcPr>
          <w:p w14:paraId="2B34D03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423A70B" w14:textId="660CBC58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F440556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3F8D714F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3040BEF7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3EEAC659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4FC81C26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4AECB326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75A18E5F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9210214" w14:textId="0F61EDBC" w:rsidR="004C7682" w:rsidRPr="007505B8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5988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68EA320D" w14:textId="77777777">
        <w:tc>
          <w:tcPr>
            <w:tcW w:w="675" w:type="dxa"/>
          </w:tcPr>
          <w:p w14:paraId="65F3E72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8F7F738" w14:textId="1EB0F61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EB705AB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14:paraId="6E6129B0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0894A76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4DFA5EB8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910881F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2A42C77C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EEB98B1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36D8F745" w14:textId="30A9D98B" w:rsidR="004C7682" w:rsidRPr="007505B8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3C92DB0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33AD7E" w14:textId="77777777">
        <w:tc>
          <w:tcPr>
            <w:tcW w:w="675" w:type="dxa"/>
          </w:tcPr>
          <w:p w14:paraId="7B8EFCA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377E9983" w14:textId="4BCD659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4841795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физический износ и невозможность проведения ремонта из-за увеличения стоимости материалов при неизменном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уровне финансирования, отказе собственников от повышения тарифа на текущий ремонт:</w:t>
            </w:r>
          </w:p>
          <w:p w14:paraId="7A896573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0405E112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некачественно выполненные ремонтные работы:</w:t>
            </w:r>
          </w:p>
          <w:p w14:paraId="70981F6A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16FA2856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самовольное вмешательство посторонних лиц в работу системы отопления/ГВС:</w:t>
            </w:r>
          </w:p>
          <w:p w14:paraId="15EA246A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5283C0B0" w14:textId="77777777" w:rsidR="00D43A2D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некорректная работа насосов, теплообменников:</w:t>
            </w:r>
          </w:p>
          <w:p w14:paraId="23BE6FCA" w14:textId="180F649B" w:rsidR="004C7682" w:rsidRPr="007505B8" w:rsidRDefault="00D43A2D" w:rsidP="00D43A2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5BD36E1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79FB38EF" w14:textId="77777777">
        <w:tc>
          <w:tcPr>
            <w:tcW w:w="675" w:type="dxa"/>
          </w:tcPr>
          <w:p w14:paraId="2E9390A5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5.8</w:t>
            </w:r>
          </w:p>
        </w:tc>
        <w:tc>
          <w:tcPr>
            <w:tcW w:w="9598" w:type="dxa"/>
            <w:gridSpan w:val="3"/>
          </w:tcPr>
          <w:p w14:paraId="6E20C38F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Схемные условия</w:t>
            </w:r>
          </w:p>
        </w:tc>
      </w:tr>
      <w:tr w:rsidR="004C7682" w:rsidRPr="007505B8" w14:paraId="60D9D06C" w14:textId="77777777">
        <w:tc>
          <w:tcPr>
            <w:tcW w:w="675" w:type="dxa"/>
          </w:tcPr>
          <w:p w14:paraId="35C42FE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6F3764" w14:textId="409642BC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85ADD9D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30F4A96D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51488D3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6FD1D267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5F81ABC2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0CA71283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007DE7B0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792DF1F9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72A8CFA5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132F1CA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2A72AE2C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C909505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21B19BCA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35B245FC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333B7D4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42200D58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62ACADD3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15957516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B98305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355CF415" w14:textId="1B351361" w:rsidR="004C7682" w:rsidRPr="007505B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4A0C9C6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D03EB0" w14:textId="77777777">
        <w:tc>
          <w:tcPr>
            <w:tcW w:w="675" w:type="dxa"/>
          </w:tcPr>
          <w:p w14:paraId="1F1D9C5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E04B9E2" w14:textId="740C7F5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856E12F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1809A969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45B4D2BF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4505CCAB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0A898973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596AC5A3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702CD547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02FF078C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CD137FD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515DAC3E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11A5B45D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отопительные приборы (радиаторы, конвекторы, ребристые трубы):</w:t>
            </w:r>
          </w:p>
          <w:p w14:paraId="1D0502EB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644DAE83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132CB9D3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35E18C26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28CA65FF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77B7B975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5E52A4D4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38A4570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04662208" w14:textId="517DBEB5" w:rsidR="004C7682" w:rsidRPr="007505B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D3441E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38374661" w14:textId="77777777">
        <w:tc>
          <w:tcPr>
            <w:tcW w:w="675" w:type="dxa"/>
          </w:tcPr>
          <w:p w14:paraId="2801B9A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53B5191" w14:textId="4031EF2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BD79CF7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тупиковое/попутное движение теплоносителя:</w:t>
            </w:r>
          </w:p>
          <w:p w14:paraId="69AD76FC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попутное движение теплоносителя</w:t>
            </w:r>
          </w:p>
          <w:p w14:paraId="3EBA97C9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 верхней разводкой подающей магистрали/с нижней разводкой обеих магистралей:</w:t>
            </w:r>
          </w:p>
          <w:p w14:paraId="175DC5A0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с нижней разводкой обеих магистралей:</w:t>
            </w:r>
          </w:p>
          <w:p w14:paraId="0373492B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скрытая/открытая прокладка труб в помещениях:</w:t>
            </w:r>
          </w:p>
          <w:p w14:paraId="78CAB961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открытая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прокладка труб в помещениях:</w:t>
            </w:r>
          </w:p>
          <w:p w14:paraId="1436B860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изолированные/неизолированные стояки: </w:t>
            </w:r>
          </w:p>
          <w:p w14:paraId="124BF15A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неизолированные стояки:</w:t>
            </w:r>
          </w:p>
          <w:p w14:paraId="0676BF33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диаметры трубопроводов:</w:t>
            </w:r>
          </w:p>
          <w:p w14:paraId="1491AF2B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Д15-Д57</w:t>
            </w:r>
          </w:p>
          <w:p w14:paraId="33F9BB78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отопительные приборы (радиаторы, конвекторы, ребристые трубы):</w:t>
            </w:r>
          </w:p>
          <w:p w14:paraId="0E99C2F0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радиаторы</w:t>
            </w:r>
          </w:p>
          <w:p w14:paraId="3BD82A95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одностороннее/разностороннее подключение отопительных приборов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  <w:p w14:paraId="6EE67536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одностороннее подключение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отопитель-ных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приборов:</w:t>
            </w:r>
          </w:p>
          <w:p w14:paraId="1A2B85B7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, теплообменники):</w:t>
            </w:r>
          </w:p>
          <w:p w14:paraId="12B582F1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Не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оборудованы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(циркуляционными насосами, 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водоподогревателями</w:t>
            </w:r>
            <w:proofErr w:type="spellEnd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теплообменниками)</w:t>
            </w:r>
          </w:p>
          <w:p w14:paraId="586D19A3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 регуляторы, смесительные установки (насосы, элеваторы, ТРЖ):</w:t>
            </w:r>
          </w:p>
          <w:p w14:paraId="6C7D63FE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нет</w:t>
            </w:r>
          </w:p>
          <w:p w14:paraId="2172090D" w14:textId="77777777" w:rsidR="00D46E4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ГВС с циркуляцией /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тупиковое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ГВС:</w:t>
            </w:r>
          </w:p>
          <w:p w14:paraId="53B7EFCA" w14:textId="49AE2D5E" w:rsidR="004C7682" w:rsidRPr="007505B8" w:rsidRDefault="00D46E48" w:rsidP="00D46E4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276F239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A84FE3D" w14:textId="77777777">
        <w:tc>
          <w:tcPr>
            <w:tcW w:w="675" w:type="dxa"/>
          </w:tcPr>
          <w:p w14:paraId="3B93D0A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5.9</w:t>
            </w:r>
          </w:p>
        </w:tc>
        <w:tc>
          <w:tcPr>
            <w:tcW w:w="9598" w:type="dxa"/>
            <w:gridSpan w:val="3"/>
          </w:tcPr>
          <w:p w14:paraId="30B77EB7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Режимные условия</w:t>
            </w:r>
          </w:p>
        </w:tc>
      </w:tr>
      <w:tr w:rsidR="004C7682" w:rsidRPr="007505B8" w14:paraId="2065F201" w14:textId="77777777">
        <w:tc>
          <w:tcPr>
            <w:tcW w:w="675" w:type="dxa"/>
          </w:tcPr>
          <w:p w14:paraId="2B1A0FC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21DBFFD0" w14:textId="03E75160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7A1816" w14:textId="77777777" w:rsidR="00E22E0C" w:rsidRDefault="00E22E0C" w:rsidP="00E22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35FAC781" w14:textId="77777777" w:rsidR="00E22E0C" w:rsidRDefault="00E22E0C" w:rsidP="00E22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70C46C96" w14:textId="77777777" w:rsidR="00E22E0C" w:rsidRDefault="00E22E0C" w:rsidP="00E22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2830BF38" w14:textId="5D1B9C69" w:rsidR="004C7682" w:rsidRPr="007505B8" w:rsidRDefault="00E22E0C" w:rsidP="00E22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71248096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98C251" w14:textId="77777777">
        <w:tc>
          <w:tcPr>
            <w:tcW w:w="675" w:type="dxa"/>
          </w:tcPr>
          <w:p w14:paraId="0201DF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CE4B130" w14:textId="3E87320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53EFBE1" w14:textId="77777777" w:rsidR="00E22E0C" w:rsidRDefault="00E22E0C" w:rsidP="00E22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2C51A468" w14:textId="77777777" w:rsidR="00E22E0C" w:rsidRDefault="00E22E0C" w:rsidP="00E22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531CF010" w14:textId="77777777" w:rsidR="00E22E0C" w:rsidRDefault="00E22E0C" w:rsidP="00E22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0C6E4374" w14:textId="641FD240" w:rsidR="004C7682" w:rsidRPr="007505B8" w:rsidRDefault="00E22E0C" w:rsidP="00E22E0C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- температура теплоносителя - 95/70</w:t>
            </w:r>
          </w:p>
        </w:tc>
        <w:tc>
          <w:tcPr>
            <w:tcW w:w="1596" w:type="dxa"/>
          </w:tcPr>
          <w:p w14:paraId="7D1E686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12D9A9C4" w14:textId="77777777">
        <w:tc>
          <w:tcPr>
            <w:tcW w:w="675" w:type="dxa"/>
          </w:tcPr>
          <w:p w14:paraId="0963513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22EFF13" w14:textId="499268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5AF40B99" w14:textId="77777777" w:rsidR="00E22E0C" w:rsidRDefault="00E22E0C" w:rsidP="00E22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Зависимые от погоды и нормативных параметров микроклимата в помещениях:</w:t>
            </w:r>
            <w:proofErr w:type="gramEnd"/>
          </w:p>
          <w:p w14:paraId="5F6DD33B" w14:textId="77777777" w:rsidR="00E22E0C" w:rsidRDefault="00E22E0C" w:rsidP="00E22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давление теплоносителя -5,8</w:t>
            </w:r>
          </w:p>
          <w:p w14:paraId="134D78CB" w14:textId="77777777" w:rsidR="00E22E0C" w:rsidRDefault="00E22E0C" w:rsidP="00E22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расход теплоносителя -1,65 м3/час</w:t>
            </w:r>
          </w:p>
          <w:p w14:paraId="1FFC44CF" w14:textId="45540E62" w:rsidR="004C7682" w:rsidRPr="007505B8" w:rsidRDefault="00E22E0C" w:rsidP="00E22E0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 температура теплоносителя - 95/70</w:t>
            </w:r>
          </w:p>
        </w:tc>
        <w:tc>
          <w:tcPr>
            <w:tcW w:w="1596" w:type="dxa"/>
          </w:tcPr>
          <w:p w14:paraId="2BE888ED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3CBCD0C" w14:textId="77777777">
        <w:tc>
          <w:tcPr>
            <w:tcW w:w="675" w:type="dxa"/>
          </w:tcPr>
          <w:p w14:paraId="43528A7C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5.10</w:t>
            </w:r>
          </w:p>
        </w:tc>
        <w:tc>
          <w:tcPr>
            <w:tcW w:w="9598" w:type="dxa"/>
            <w:gridSpan w:val="3"/>
          </w:tcPr>
          <w:p w14:paraId="50979F6C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4C7682" w:rsidRPr="007505B8" w14:paraId="20013C61" w14:textId="77777777">
        <w:tc>
          <w:tcPr>
            <w:tcW w:w="675" w:type="dxa"/>
          </w:tcPr>
          <w:p w14:paraId="1C8624E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1422F5E" w14:textId="0F8B1AA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320229B" w14:textId="02A2E0F1" w:rsidR="004C7682" w:rsidRPr="007505B8" w:rsidRDefault="00E95BA7" w:rsidP="00E95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2DC7F0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7BD38CB5" w14:textId="77777777">
        <w:tc>
          <w:tcPr>
            <w:tcW w:w="675" w:type="dxa"/>
          </w:tcPr>
          <w:p w14:paraId="6A76281B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1ED8FF7" w14:textId="018F9D3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21B8CFBF" w14:textId="3D9C3227" w:rsidR="004C7682" w:rsidRPr="007505B8" w:rsidRDefault="00E95BA7" w:rsidP="00E95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4A06A42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095CA353" w14:textId="77777777">
        <w:tc>
          <w:tcPr>
            <w:tcW w:w="675" w:type="dxa"/>
          </w:tcPr>
          <w:p w14:paraId="7DC9EC38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467812E9" w14:textId="704DD622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7A4426" w14:textId="2C3CC947" w:rsidR="004C7682" w:rsidRPr="007505B8" w:rsidRDefault="00E95BA7" w:rsidP="00E95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  <w:tc>
          <w:tcPr>
            <w:tcW w:w="1596" w:type="dxa"/>
          </w:tcPr>
          <w:p w14:paraId="78950E9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56A8069A" w14:textId="77777777">
        <w:tc>
          <w:tcPr>
            <w:tcW w:w="675" w:type="dxa"/>
          </w:tcPr>
          <w:p w14:paraId="41F2681E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5.11</w:t>
            </w:r>
          </w:p>
        </w:tc>
        <w:tc>
          <w:tcPr>
            <w:tcW w:w="9598" w:type="dxa"/>
            <w:gridSpan w:val="3"/>
          </w:tcPr>
          <w:p w14:paraId="0B910CE3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Аварийные ситуации</w:t>
            </w:r>
          </w:p>
        </w:tc>
      </w:tr>
      <w:tr w:rsidR="004C7682" w:rsidRPr="007505B8" w14:paraId="06382F4B" w14:textId="77777777">
        <w:tc>
          <w:tcPr>
            <w:tcW w:w="675" w:type="dxa"/>
          </w:tcPr>
          <w:p w14:paraId="07122D3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5F5E818F" w14:textId="720C7D31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79D2337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725CCDC5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6D4EE1C5" w14:textId="330281BC" w:rsidR="004C7682" w:rsidRPr="007505B8" w:rsidRDefault="00E95BA7" w:rsidP="00E95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5F84221F" w14:textId="77777777">
        <w:tc>
          <w:tcPr>
            <w:tcW w:w="675" w:type="dxa"/>
          </w:tcPr>
          <w:p w14:paraId="347AF2F0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6BC6BED8" w14:textId="7B4DAF7D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4294669F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5231A8D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562834F3" w14:textId="0237D414" w:rsidR="004C7682" w:rsidRPr="007505B8" w:rsidRDefault="00E95BA7" w:rsidP="00E95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C7682" w:rsidRPr="007505B8" w14:paraId="1B0000EA" w14:textId="77777777">
        <w:tc>
          <w:tcPr>
            <w:tcW w:w="675" w:type="dxa"/>
          </w:tcPr>
          <w:p w14:paraId="6B1DE2E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74971B2C" w14:textId="671A494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3FA640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протечки запорной арматуры, трубопроводов и т.п.:</w:t>
            </w:r>
          </w:p>
          <w:p w14:paraId="17DCB39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_______________________________</w:t>
            </w:r>
          </w:p>
        </w:tc>
        <w:tc>
          <w:tcPr>
            <w:tcW w:w="1596" w:type="dxa"/>
          </w:tcPr>
          <w:p w14:paraId="08E38207" w14:textId="32CFC162" w:rsidR="004C7682" w:rsidRPr="007505B8" w:rsidRDefault="00E95BA7" w:rsidP="00E95BA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нет</w:t>
            </w:r>
          </w:p>
        </w:tc>
      </w:tr>
      <w:tr w:rsidR="00416E87" w:rsidRPr="007505B8" w14:paraId="560CD85A" w14:textId="77777777">
        <w:tc>
          <w:tcPr>
            <w:tcW w:w="675" w:type="dxa"/>
          </w:tcPr>
          <w:p w14:paraId="6A2FD797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5.12</w:t>
            </w:r>
          </w:p>
        </w:tc>
        <w:tc>
          <w:tcPr>
            <w:tcW w:w="9598" w:type="dxa"/>
            <w:gridSpan w:val="3"/>
          </w:tcPr>
          <w:p w14:paraId="486E99BE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Особенности функционирования объектов теплоснабжения и их оборудования</w:t>
            </w:r>
          </w:p>
        </w:tc>
      </w:tr>
      <w:tr w:rsidR="004C7682" w:rsidRPr="007505B8" w14:paraId="2C1ACEF8" w14:textId="77777777">
        <w:tc>
          <w:tcPr>
            <w:tcW w:w="675" w:type="dxa"/>
          </w:tcPr>
          <w:p w14:paraId="45D4D5BA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1182307" w14:textId="47B01F63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660490F1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58395FBE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BB83335" w14:textId="77777777">
        <w:tc>
          <w:tcPr>
            <w:tcW w:w="675" w:type="dxa"/>
          </w:tcPr>
          <w:p w14:paraId="1B82DCD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065F9275" w14:textId="028D6CEF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1B823E4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6E9B6D2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C7682" w:rsidRPr="007505B8" w14:paraId="59AB7BA7" w14:textId="77777777">
        <w:tc>
          <w:tcPr>
            <w:tcW w:w="675" w:type="dxa"/>
          </w:tcPr>
          <w:p w14:paraId="44916CC4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970" w:type="dxa"/>
          </w:tcPr>
          <w:p w14:paraId="1A06865A" w14:textId="2B69CEEB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proofErr w:type="spellEnd"/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4032" w:type="dxa"/>
          </w:tcPr>
          <w:p w14:paraId="075CFACC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в штатном режиме</w:t>
            </w:r>
          </w:p>
        </w:tc>
        <w:tc>
          <w:tcPr>
            <w:tcW w:w="1596" w:type="dxa"/>
          </w:tcPr>
          <w:p w14:paraId="150E1E42" w14:textId="77777777" w:rsidR="004C7682" w:rsidRPr="007505B8" w:rsidRDefault="004C7682" w:rsidP="004C768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600AC393" w14:textId="77777777">
        <w:tc>
          <w:tcPr>
            <w:tcW w:w="10273" w:type="dxa"/>
            <w:gridSpan w:val="4"/>
          </w:tcPr>
          <w:p w14:paraId="22B39FEB" w14:textId="77777777" w:rsidR="00416E87" w:rsidRPr="007505B8" w:rsidRDefault="005165D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6. Мероприятия организационного характера</w:t>
            </w:r>
          </w:p>
        </w:tc>
      </w:tr>
      <w:tr w:rsidR="00416E87" w:rsidRPr="007505B8" w14:paraId="4250EB50" w14:textId="77777777">
        <w:tc>
          <w:tcPr>
            <w:tcW w:w="675" w:type="dxa"/>
          </w:tcPr>
          <w:p w14:paraId="17FDCA01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</w:t>
            </w:r>
          </w:p>
        </w:tc>
        <w:tc>
          <w:tcPr>
            <w:tcW w:w="3970" w:type="dxa"/>
          </w:tcPr>
          <w:p w14:paraId="7E3B358B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совместного осмотра объекта (с участием собственников объекта теплоснабжения,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теплопотребляющей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установки)</w:t>
            </w:r>
          </w:p>
        </w:tc>
        <w:tc>
          <w:tcPr>
            <w:tcW w:w="4032" w:type="dxa"/>
          </w:tcPr>
          <w:p w14:paraId="408203A4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6D28504" w14:textId="0632A7D1" w:rsidR="00416E8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545CD82" w14:textId="3C717594" w:rsidR="00416E8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30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1E9D30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22CFF3C6" w14:textId="77777777">
        <w:tc>
          <w:tcPr>
            <w:tcW w:w="675" w:type="dxa"/>
          </w:tcPr>
          <w:p w14:paraId="35603202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6.2</w:t>
            </w:r>
          </w:p>
        </w:tc>
        <w:tc>
          <w:tcPr>
            <w:tcW w:w="3970" w:type="dxa"/>
          </w:tcPr>
          <w:p w14:paraId="466B3751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Синхронизация плана подготовки к отопительному периоду с таковым ЕТО (ТСО)</w:t>
            </w:r>
          </w:p>
        </w:tc>
        <w:tc>
          <w:tcPr>
            <w:tcW w:w="4032" w:type="dxa"/>
          </w:tcPr>
          <w:p w14:paraId="1A35E7E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10F7692" w14:textId="0D0B2105" w:rsidR="00416E8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9448219" w14:textId="7D84EB76" w:rsidR="00416E8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3FE8B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1463627F" w14:textId="77777777">
        <w:tc>
          <w:tcPr>
            <w:tcW w:w="675" w:type="dxa"/>
          </w:tcPr>
          <w:p w14:paraId="1EC7C25B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6.3</w:t>
            </w:r>
          </w:p>
        </w:tc>
        <w:tc>
          <w:tcPr>
            <w:tcW w:w="3970" w:type="dxa"/>
          </w:tcPr>
          <w:p w14:paraId="7077E536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Подготовка организационно-распорядительных документов организации о назначении ответственных лиц за безопасную эксплуатацию тепловых энергоустановок для объектов, не являющихся ОПО</w:t>
            </w:r>
          </w:p>
        </w:tc>
        <w:tc>
          <w:tcPr>
            <w:tcW w:w="4032" w:type="dxa"/>
          </w:tcPr>
          <w:p w14:paraId="42A145BF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FFD976A" w14:textId="42AF34D2" w:rsidR="00416E8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EA68DFA" w14:textId="3655126B" w:rsidR="00416E8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15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A1B32B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16E87" w:rsidRPr="007505B8" w14:paraId="0CA2E8A2" w14:textId="77777777">
        <w:tc>
          <w:tcPr>
            <w:tcW w:w="675" w:type="dxa"/>
          </w:tcPr>
          <w:p w14:paraId="43C66ED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3970" w:type="dxa"/>
          </w:tcPr>
          <w:p w14:paraId="2E97EE20" w14:textId="77777777" w:rsidR="00416E87" w:rsidRPr="007505B8" w:rsidRDefault="005165D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перечня документации эксплуатирующей организации для объектов, не являющихся ОПО</w:t>
            </w:r>
          </w:p>
        </w:tc>
        <w:tc>
          <w:tcPr>
            <w:tcW w:w="4032" w:type="dxa"/>
          </w:tcPr>
          <w:p w14:paraId="1597134D" w14:textId="77777777" w:rsidR="00416E87" w:rsidRPr="007505B8" w:rsidRDefault="005165D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FCC23FF" w14:textId="1FDAC08B" w:rsidR="00416E8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358DE23A" w14:textId="3C2F4CF7" w:rsidR="00416E8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="005165DC"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F2C96D3" w14:textId="77777777" w:rsidR="00416E87" w:rsidRPr="007505B8" w:rsidRDefault="00416E8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5C0B50F7" w14:textId="77777777">
        <w:tc>
          <w:tcPr>
            <w:tcW w:w="675" w:type="dxa"/>
          </w:tcPr>
          <w:p w14:paraId="60C3495E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6.5</w:t>
            </w:r>
          </w:p>
        </w:tc>
        <w:tc>
          <w:tcPr>
            <w:tcW w:w="3970" w:type="dxa"/>
          </w:tcPr>
          <w:p w14:paraId="3EE29608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Обеспечение проведения обучения, проверки знаний лиц, отвечающих за обслуживание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установок, в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т.ч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. знаний норм по охране труда</w:t>
            </w:r>
          </w:p>
        </w:tc>
        <w:tc>
          <w:tcPr>
            <w:tcW w:w="4032" w:type="dxa"/>
          </w:tcPr>
          <w:p w14:paraId="461A17A5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209E9C3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2FC55F5" w14:textId="0159C000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57A9DFA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49EF5444" w14:textId="77777777">
        <w:tc>
          <w:tcPr>
            <w:tcW w:w="675" w:type="dxa"/>
          </w:tcPr>
          <w:p w14:paraId="392E0912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6.6</w:t>
            </w:r>
          </w:p>
        </w:tc>
        <w:tc>
          <w:tcPr>
            <w:tcW w:w="3970" w:type="dxa"/>
          </w:tcPr>
          <w:p w14:paraId="361EBC40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инструкций объектов теплоснабжения (МКД, ИТП)</w:t>
            </w:r>
          </w:p>
        </w:tc>
        <w:tc>
          <w:tcPr>
            <w:tcW w:w="4032" w:type="dxa"/>
          </w:tcPr>
          <w:p w14:paraId="32ED6E6C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9B1FA47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53DC150" w14:textId="1BDB55DB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D2E07D5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34425B38" w14:textId="77777777">
        <w:tc>
          <w:tcPr>
            <w:tcW w:w="675" w:type="dxa"/>
          </w:tcPr>
          <w:p w14:paraId="7D807F07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6.7</w:t>
            </w:r>
          </w:p>
        </w:tc>
        <w:tc>
          <w:tcPr>
            <w:tcW w:w="3970" w:type="dxa"/>
          </w:tcPr>
          <w:p w14:paraId="459636F0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14:paraId="621C25C6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CE21496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00BADFB1" w14:textId="383CC1C4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C243643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1CD915F4" w14:textId="77777777">
        <w:tc>
          <w:tcPr>
            <w:tcW w:w="675" w:type="dxa"/>
          </w:tcPr>
          <w:p w14:paraId="70B23F22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6.8</w:t>
            </w:r>
          </w:p>
        </w:tc>
        <w:tc>
          <w:tcPr>
            <w:tcW w:w="3970" w:type="dxa"/>
          </w:tcPr>
          <w:p w14:paraId="012CDE00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Составление актов сверки расчетов с ЕТО (ТСО)</w:t>
            </w:r>
          </w:p>
        </w:tc>
        <w:tc>
          <w:tcPr>
            <w:tcW w:w="4032" w:type="dxa"/>
          </w:tcPr>
          <w:p w14:paraId="257F0DF7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6477202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4EEF27B8" w14:textId="4DED6FD2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7D3A120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0CA8EC2A" w14:textId="77777777">
        <w:tc>
          <w:tcPr>
            <w:tcW w:w="675" w:type="dxa"/>
          </w:tcPr>
          <w:p w14:paraId="4F2BF680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6.9</w:t>
            </w:r>
          </w:p>
        </w:tc>
        <w:tc>
          <w:tcPr>
            <w:tcW w:w="3970" w:type="dxa"/>
          </w:tcPr>
          <w:p w14:paraId="649C6391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проведения отбора проб горячей воды/теплоносителя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и химико-биологического анализа</w:t>
            </w:r>
          </w:p>
        </w:tc>
        <w:tc>
          <w:tcPr>
            <w:tcW w:w="4032" w:type="dxa"/>
          </w:tcPr>
          <w:p w14:paraId="5A64F2FB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DCA78D9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0DC9BCB" w14:textId="0B8B0BBB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A51BC12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203A3024" w14:textId="77777777">
        <w:tc>
          <w:tcPr>
            <w:tcW w:w="675" w:type="dxa"/>
          </w:tcPr>
          <w:p w14:paraId="4778B0C5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6.10.</w:t>
            </w:r>
          </w:p>
        </w:tc>
        <w:tc>
          <w:tcPr>
            <w:tcW w:w="3970" w:type="dxa"/>
          </w:tcPr>
          <w:p w14:paraId="7C22412A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Установка пломб на дроссельных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(ограничительных) устройствах во внутренних системах с составлением акта</w:t>
            </w:r>
          </w:p>
        </w:tc>
        <w:tc>
          <w:tcPr>
            <w:tcW w:w="4032" w:type="dxa"/>
          </w:tcPr>
          <w:p w14:paraId="7AD2D4BD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05384BDA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0F6821A" w14:textId="5BC2A0F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3BEA227F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312D5C6F" w14:textId="77777777">
        <w:tc>
          <w:tcPr>
            <w:tcW w:w="675" w:type="dxa"/>
          </w:tcPr>
          <w:p w14:paraId="73558BEC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8.11</w:t>
            </w:r>
          </w:p>
        </w:tc>
        <w:tc>
          <w:tcPr>
            <w:tcW w:w="3970" w:type="dxa"/>
          </w:tcPr>
          <w:p w14:paraId="33E5DB70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требований пожарной безопасности, наличие инструкций</w:t>
            </w:r>
          </w:p>
        </w:tc>
        <w:tc>
          <w:tcPr>
            <w:tcW w:w="4032" w:type="dxa"/>
          </w:tcPr>
          <w:p w14:paraId="63DD34D6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840E922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7466321F" w14:textId="2D3C8CB4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F9DBB76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07D7B9FD" w14:textId="77777777">
        <w:tc>
          <w:tcPr>
            <w:tcW w:w="675" w:type="dxa"/>
          </w:tcPr>
          <w:p w14:paraId="343FDB80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8.12</w:t>
            </w:r>
          </w:p>
        </w:tc>
        <w:tc>
          <w:tcPr>
            <w:tcW w:w="3970" w:type="dxa"/>
          </w:tcPr>
          <w:p w14:paraId="10D49ACA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Разработка эксплуатационных режимов, а также мероприятий по их внедрению</w:t>
            </w:r>
          </w:p>
        </w:tc>
        <w:tc>
          <w:tcPr>
            <w:tcW w:w="4032" w:type="dxa"/>
          </w:tcPr>
          <w:p w14:paraId="1AB18669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77E2231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28FB91A1" w14:textId="2CF2868C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60E90D9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E95BA7" w:rsidRPr="007505B8" w14:paraId="73FE2368" w14:textId="77777777">
        <w:tc>
          <w:tcPr>
            <w:tcW w:w="10273" w:type="dxa"/>
            <w:gridSpan w:val="4"/>
          </w:tcPr>
          <w:p w14:paraId="7A06DAA0" w14:textId="77777777" w:rsidR="00E95BA7" w:rsidRPr="007505B8" w:rsidRDefault="00E95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>7. Мероприятия технического характера</w:t>
            </w:r>
          </w:p>
        </w:tc>
      </w:tr>
      <w:tr w:rsidR="00E95BA7" w:rsidRPr="007505B8" w14:paraId="14A67129" w14:textId="77777777">
        <w:tc>
          <w:tcPr>
            <w:tcW w:w="675" w:type="dxa"/>
          </w:tcPr>
          <w:p w14:paraId="77A15393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</w:t>
            </w:r>
          </w:p>
        </w:tc>
        <w:tc>
          <w:tcPr>
            <w:tcW w:w="3970" w:type="dxa"/>
          </w:tcPr>
          <w:p w14:paraId="031025EB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Устранение выявленных нарушений в тепловых и гидравлических режимах работы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</w:t>
            </w:r>
          </w:p>
        </w:tc>
        <w:tc>
          <w:tcPr>
            <w:tcW w:w="4032" w:type="dxa"/>
          </w:tcPr>
          <w:p w14:paraId="2EF530F6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0F642676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275A6601" w14:textId="10242F39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207E9F0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E95BA7" w:rsidRPr="007505B8" w14:paraId="7D891CFA" w14:textId="77777777">
        <w:tc>
          <w:tcPr>
            <w:tcW w:w="675" w:type="dxa"/>
          </w:tcPr>
          <w:p w14:paraId="504FE49F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7.2</w:t>
            </w:r>
          </w:p>
        </w:tc>
        <w:tc>
          <w:tcPr>
            <w:tcW w:w="3970" w:type="dxa"/>
          </w:tcPr>
          <w:p w14:paraId="2402807B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14:paraId="2E23FE99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5EB0AA6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57EF6091" w14:textId="15045EB2" w:rsidR="00E95BA7" w:rsidRPr="00825371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55874E4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E95BA7" w:rsidRPr="007505B8" w14:paraId="73C2D821" w14:textId="77777777">
        <w:tc>
          <w:tcPr>
            <w:tcW w:w="675" w:type="dxa"/>
          </w:tcPr>
          <w:p w14:paraId="10298DF9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7.3</w:t>
            </w:r>
          </w:p>
        </w:tc>
        <w:tc>
          <w:tcPr>
            <w:tcW w:w="3970" w:type="dxa"/>
          </w:tcPr>
          <w:p w14:paraId="25383358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14:paraId="78189D1B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3501ED3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46B60A64" w14:textId="13BB74F9" w:rsidR="00E95BA7" w:rsidRPr="00825371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0B96775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E95BA7" w:rsidRPr="007505B8" w14:paraId="0A7F98C6" w14:textId="77777777">
        <w:tc>
          <w:tcPr>
            <w:tcW w:w="675" w:type="dxa"/>
          </w:tcPr>
          <w:p w14:paraId="14EA6805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7.4</w:t>
            </w:r>
          </w:p>
        </w:tc>
        <w:tc>
          <w:tcPr>
            <w:tcW w:w="3970" w:type="dxa"/>
          </w:tcPr>
          <w:p w14:paraId="7FA54F5F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Синхронизация ремонтных работ, требующих отключения горячего водоснабжения, заполнения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теплопотребляющих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установок сетевой водой после выполнения таких работ с ЕТО (ТСО)</w:t>
            </w:r>
          </w:p>
        </w:tc>
        <w:tc>
          <w:tcPr>
            <w:tcW w:w="4032" w:type="dxa"/>
          </w:tcPr>
          <w:p w14:paraId="11ACD0E4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DD674AD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4174B226" w14:textId="1746CD05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34E32E9A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15763812" w14:textId="77777777">
        <w:tc>
          <w:tcPr>
            <w:tcW w:w="675" w:type="dxa"/>
          </w:tcPr>
          <w:p w14:paraId="5C149AB3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7.5</w:t>
            </w:r>
          </w:p>
        </w:tc>
        <w:tc>
          <w:tcPr>
            <w:tcW w:w="3970" w:type="dxa"/>
          </w:tcPr>
          <w:p w14:paraId="1D7FBCC4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Шурфовки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, вырезки из трубопроводов для определения коррозионного износа металла труб</w:t>
            </w:r>
          </w:p>
        </w:tc>
        <w:tc>
          <w:tcPr>
            <w:tcW w:w="4032" w:type="dxa"/>
          </w:tcPr>
          <w:p w14:paraId="59C5B644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10EE404C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1AB3C6D8" w14:textId="1F25652D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7DE0003E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п.11.1 ПТЭТЭ (Приказ №115 от 24.03.2003)</w:t>
            </w:r>
          </w:p>
        </w:tc>
      </w:tr>
      <w:tr w:rsidR="00E95BA7" w:rsidRPr="007505B8" w14:paraId="45E291BA" w14:textId="77777777">
        <w:tc>
          <w:tcPr>
            <w:tcW w:w="675" w:type="dxa"/>
          </w:tcPr>
          <w:p w14:paraId="7351D397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7.6</w:t>
            </w:r>
          </w:p>
        </w:tc>
        <w:tc>
          <w:tcPr>
            <w:tcW w:w="3970" w:type="dxa"/>
          </w:tcPr>
          <w:p w14:paraId="252F4BE2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запорной арматуры</w:t>
            </w:r>
          </w:p>
        </w:tc>
        <w:tc>
          <w:tcPr>
            <w:tcW w:w="4032" w:type="dxa"/>
          </w:tcPr>
          <w:p w14:paraId="3A31D6B6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506D112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1D832A05" w14:textId="118F67EC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4BEFB43E" w14:textId="1D7FD9B4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37C1966D" w14:textId="77777777">
        <w:tc>
          <w:tcPr>
            <w:tcW w:w="675" w:type="dxa"/>
          </w:tcPr>
          <w:p w14:paraId="1FFD794B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7.7</w:t>
            </w:r>
          </w:p>
        </w:tc>
        <w:tc>
          <w:tcPr>
            <w:tcW w:w="3970" w:type="dxa"/>
          </w:tcPr>
          <w:p w14:paraId="5A22FB3A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теплоизоляции</w:t>
            </w:r>
          </w:p>
        </w:tc>
        <w:tc>
          <w:tcPr>
            <w:tcW w:w="4032" w:type="dxa"/>
          </w:tcPr>
          <w:p w14:paraId="4AF6CEBB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965AE47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125D2A69" w14:textId="4CDBCB89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B30BCA4" w14:textId="4EAF6571" w:rsidR="00E95BA7" w:rsidRPr="007505B8" w:rsidRDefault="00D84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15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E95BA7" w:rsidRPr="007505B8" w14:paraId="1FF3F519" w14:textId="77777777">
        <w:tc>
          <w:tcPr>
            <w:tcW w:w="675" w:type="dxa"/>
          </w:tcPr>
          <w:p w14:paraId="18B4ABF1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7.8</w:t>
            </w:r>
          </w:p>
        </w:tc>
        <w:tc>
          <w:tcPr>
            <w:tcW w:w="3970" w:type="dxa"/>
          </w:tcPr>
          <w:p w14:paraId="6634F5F2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Обеспечение освещения помещений подвала</w:t>
            </w:r>
          </w:p>
        </w:tc>
        <w:tc>
          <w:tcPr>
            <w:tcW w:w="4032" w:type="dxa"/>
          </w:tcPr>
          <w:p w14:paraId="7853940A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96349AE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5F0D23C1" w14:textId="310E706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6218B91" w14:textId="537BC7DE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2CC2FBB2" w14:textId="77777777">
        <w:tc>
          <w:tcPr>
            <w:tcW w:w="675" w:type="dxa"/>
          </w:tcPr>
          <w:p w14:paraId="6D0E7521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7.9</w:t>
            </w:r>
          </w:p>
        </w:tc>
        <w:tc>
          <w:tcPr>
            <w:tcW w:w="3970" w:type="dxa"/>
          </w:tcPr>
          <w:p w14:paraId="5EB063E7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14:paraId="19134551" w14:textId="77777777" w:rsidR="00CB4158" w:rsidRDefault="00CB4158" w:rsidP="00CB41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Один раз в квартал</w:t>
            </w:r>
          </w:p>
          <w:p w14:paraId="14774416" w14:textId="37E24F93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6" w:type="dxa"/>
          </w:tcPr>
          <w:p w14:paraId="3E7BC1B4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1AEE70A2" w14:textId="77777777">
        <w:tc>
          <w:tcPr>
            <w:tcW w:w="675" w:type="dxa"/>
          </w:tcPr>
          <w:p w14:paraId="4F3EA551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7.10</w:t>
            </w:r>
          </w:p>
        </w:tc>
        <w:tc>
          <w:tcPr>
            <w:tcW w:w="3970" w:type="dxa"/>
          </w:tcPr>
          <w:p w14:paraId="31590379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14:paraId="7E77AC4F" w14:textId="1356EC8D" w:rsidR="00E95BA7" w:rsidRPr="007505B8" w:rsidRDefault="00CB41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сентября 2026</w:t>
            </w:r>
          </w:p>
        </w:tc>
        <w:tc>
          <w:tcPr>
            <w:tcW w:w="1596" w:type="dxa"/>
          </w:tcPr>
          <w:p w14:paraId="501A45A3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34A3B201" w14:textId="77777777">
        <w:tc>
          <w:tcPr>
            <w:tcW w:w="10273" w:type="dxa"/>
            <w:gridSpan w:val="4"/>
          </w:tcPr>
          <w:p w14:paraId="4863B857" w14:textId="77777777" w:rsidR="00E95BA7" w:rsidRPr="007505B8" w:rsidRDefault="00E95BA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8. Подготовка к отопительному периоду теплового контура здания </w:t>
            </w:r>
          </w:p>
        </w:tc>
      </w:tr>
      <w:tr w:rsidR="00E95BA7" w:rsidRPr="007505B8" w14:paraId="29C60957" w14:textId="77777777">
        <w:tc>
          <w:tcPr>
            <w:tcW w:w="675" w:type="dxa"/>
          </w:tcPr>
          <w:p w14:paraId="06F0A663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8.1</w:t>
            </w:r>
          </w:p>
        </w:tc>
        <w:tc>
          <w:tcPr>
            <w:tcW w:w="3970" w:type="dxa"/>
          </w:tcPr>
          <w:p w14:paraId="592BC528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монтажных (межпанельных) швов</w:t>
            </w:r>
          </w:p>
        </w:tc>
        <w:tc>
          <w:tcPr>
            <w:tcW w:w="4032" w:type="dxa"/>
          </w:tcPr>
          <w:p w14:paraId="214AF419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53832F5C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0DBF4769" w14:textId="6ABCB2D0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7E2342C9" w14:textId="00D852ED" w:rsidR="00E95BA7" w:rsidRPr="007505B8" w:rsidRDefault="00D84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  <w:r w:rsidR="00E95BA7"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="00E95BA7" w:rsidRPr="007505B8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proofErr w:type="gramStart"/>
            <w:r w:rsidR="00E95BA7" w:rsidRPr="007505B8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spellEnd"/>
            <w:proofErr w:type="gramEnd"/>
          </w:p>
        </w:tc>
      </w:tr>
      <w:tr w:rsidR="00E95BA7" w:rsidRPr="007505B8" w14:paraId="7BDEB2BD" w14:textId="77777777">
        <w:tc>
          <w:tcPr>
            <w:tcW w:w="675" w:type="dxa"/>
          </w:tcPr>
          <w:p w14:paraId="2D610CDF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8.2</w:t>
            </w:r>
          </w:p>
        </w:tc>
        <w:tc>
          <w:tcPr>
            <w:tcW w:w="3970" w:type="dxa"/>
          </w:tcPr>
          <w:p w14:paraId="7F379EAD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Замена контурного уплотнителя входных дверей</w:t>
            </w:r>
          </w:p>
        </w:tc>
        <w:tc>
          <w:tcPr>
            <w:tcW w:w="4032" w:type="dxa"/>
          </w:tcPr>
          <w:p w14:paraId="3FF89177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3DF15BD8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33F979D9" w14:textId="6F5D5099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4C45ADE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6A24F318" w14:textId="77777777">
        <w:tc>
          <w:tcPr>
            <w:tcW w:w="675" w:type="dxa"/>
          </w:tcPr>
          <w:p w14:paraId="297BF06D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8.3</w:t>
            </w:r>
          </w:p>
        </w:tc>
        <w:tc>
          <w:tcPr>
            <w:tcW w:w="3970" w:type="dxa"/>
          </w:tcPr>
          <w:p w14:paraId="12C35181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Ремонт кровли</w:t>
            </w:r>
          </w:p>
        </w:tc>
        <w:tc>
          <w:tcPr>
            <w:tcW w:w="4032" w:type="dxa"/>
          </w:tcPr>
          <w:p w14:paraId="013BD0BA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6EC31A0D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5A6B5312" w14:textId="4DCB648D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625ECE80" w14:textId="319C5847" w:rsidR="00E95BA7" w:rsidRPr="007505B8" w:rsidRDefault="00D841F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 м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proofErr w:type="gramEnd"/>
          </w:p>
        </w:tc>
      </w:tr>
      <w:tr w:rsidR="00E95BA7" w:rsidRPr="007505B8" w14:paraId="42095F3E" w14:textId="77777777">
        <w:tc>
          <w:tcPr>
            <w:tcW w:w="675" w:type="dxa"/>
          </w:tcPr>
          <w:p w14:paraId="268EBD75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8.4</w:t>
            </w:r>
          </w:p>
        </w:tc>
        <w:tc>
          <w:tcPr>
            <w:tcW w:w="3970" w:type="dxa"/>
          </w:tcPr>
          <w:p w14:paraId="4D06EDE5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 оконных блоков на </w:t>
            </w:r>
            <w:proofErr w:type="gram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современные</w:t>
            </w:r>
            <w:proofErr w:type="gram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энергоэффективные</w:t>
            </w:r>
            <w:proofErr w:type="spellEnd"/>
          </w:p>
        </w:tc>
        <w:tc>
          <w:tcPr>
            <w:tcW w:w="4032" w:type="dxa"/>
          </w:tcPr>
          <w:p w14:paraId="77EDF235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7E71CF04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418E14A2" w14:textId="6F1FBEB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02BA5988" w14:textId="312D4AD3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0C949AE2" w14:textId="77777777">
        <w:tc>
          <w:tcPr>
            <w:tcW w:w="675" w:type="dxa"/>
          </w:tcPr>
          <w:p w14:paraId="7C97A723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8.5</w:t>
            </w:r>
          </w:p>
        </w:tc>
        <w:tc>
          <w:tcPr>
            <w:tcW w:w="3970" w:type="dxa"/>
          </w:tcPr>
          <w:p w14:paraId="60F3E3D9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и восстановление отделки фасада и цоколя (облицовочных панелей/плит, штукатурного слоя и окрасочного),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гидрофобизация</w:t>
            </w:r>
            <w:proofErr w:type="spellEnd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 цокольных стеновых панелей</w:t>
            </w:r>
          </w:p>
        </w:tc>
        <w:tc>
          <w:tcPr>
            <w:tcW w:w="4032" w:type="dxa"/>
          </w:tcPr>
          <w:p w14:paraId="7174E224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2C147850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BC8D88B" w14:textId="28586B02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3285013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1AA9795E" w14:textId="77777777">
        <w:tc>
          <w:tcPr>
            <w:tcW w:w="675" w:type="dxa"/>
          </w:tcPr>
          <w:p w14:paraId="3C06897F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8.6</w:t>
            </w:r>
          </w:p>
        </w:tc>
        <w:tc>
          <w:tcPr>
            <w:tcW w:w="3970" w:type="dxa"/>
          </w:tcPr>
          <w:p w14:paraId="61D5AC38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Замена/ремонт заполнений подвальных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окон</w:t>
            </w:r>
          </w:p>
        </w:tc>
        <w:tc>
          <w:tcPr>
            <w:tcW w:w="4032" w:type="dxa"/>
          </w:tcPr>
          <w:p w14:paraId="285D84C6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Срок выполнения: </w:t>
            </w:r>
          </w:p>
          <w:p w14:paraId="26BB6F6E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68B8BCAD" w14:textId="7FAE9E15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122B1AA2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5BA7" w:rsidRPr="007505B8" w14:paraId="7B8C5C48" w14:textId="77777777">
        <w:tc>
          <w:tcPr>
            <w:tcW w:w="675" w:type="dxa"/>
          </w:tcPr>
          <w:p w14:paraId="72A1CDAF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8.7</w:t>
            </w:r>
          </w:p>
        </w:tc>
        <w:tc>
          <w:tcPr>
            <w:tcW w:w="3970" w:type="dxa"/>
          </w:tcPr>
          <w:p w14:paraId="445C97CD" w14:textId="77777777" w:rsidR="00E95BA7" w:rsidRPr="007505B8" w:rsidRDefault="00E95BA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Ремонт </w:t>
            </w:r>
            <w:proofErr w:type="spellStart"/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14:paraId="6192958C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Срок выполнения: </w:t>
            </w:r>
          </w:p>
          <w:p w14:paraId="4F7FF420" w14:textId="77777777" w:rsidR="00E95BA7" w:rsidRPr="007505B8" w:rsidRDefault="00E95BA7" w:rsidP="00A7435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 01 мая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 xml:space="preserve">г. </w:t>
            </w:r>
          </w:p>
          <w:p w14:paraId="10A2D263" w14:textId="7AC54869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по 31 августа 2026 </w:t>
            </w:r>
            <w:r w:rsidRPr="007505B8">
              <w:rPr>
                <w:rFonts w:ascii="Times New Roman" w:hAnsi="Times New Roman" w:cs="Times New Roman"/>
                <w:sz w:val="20"/>
                <w:szCs w:val="20"/>
              </w:rPr>
              <w:t>г.</w:t>
            </w:r>
          </w:p>
        </w:tc>
        <w:tc>
          <w:tcPr>
            <w:tcW w:w="1596" w:type="dxa"/>
          </w:tcPr>
          <w:p w14:paraId="516DC787" w14:textId="77777777" w:rsidR="00E95BA7" w:rsidRPr="007505B8" w:rsidRDefault="00E95B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9E7AC4" w14:textId="77777777" w:rsidR="007505B8" w:rsidRPr="007505B8" w:rsidRDefault="007505B8">
      <w:pPr>
        <w:pStyle w:val="ConsPlusNonformat"/>
        <w:jc w:val="both"/>
        <w:rPr>
          <w:rFonts w:ascii="Times New Roman" w:hAnsi="Times New Roman" w:cs="Times New Roman"/>
        </w:rPr>
      </w:pPr>
    </w:p>
    <w:p w14:paraId="403FD4B8" w14:textId="1706F48B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Ответственный руководитель    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              ______           </w:t>
      </w:r>
      <w:r w:rsidRPr="007505B8">
        <w:rPr>
          <w:rFonts w:ascii="Times New Roman" w:hAnsi="Times New Roman" w:cs="Times New Roman"/>
          <w:sz w:val="24"/>
          <w:szCs w:val="24"/>
        </w:rPr>
        <w:t>___________________________</w:t>
      </w:r>
    </w:p>
    <w:p w14:paraId="6BD06105" w14:textId="7887A4B4" w:rsidR="00416E87" w:rsidRPr="007505B8" w:rsidRDefault="005165DC">
      <w:pPr>
        <w:pStyle w:val="ConsPlusNonformat"/>
        <w:ind w:left="354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(наименование обслуживающей организации или собственника здания)</w:t>
      </w:r>
    </w:p>
    <w:p w14:paraId="55C2C634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генеральный директор</w:t>
      </w:r>
      <w:r w:rsidRPr="007505B8">
        <w:rPr>
          <w:rFonts w:ascii="Times New Roman" w:hAnsi="Times New Roman" w:cs="Times New Roman"/>
          <w:sz w:val="24"/>
          <w:szCs w:val="24"/>
        </w:rPr>
        <w:t>___   ___________________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</w:t>
      </w:r>
      <w:r w:rsidRPr="007505B8">
        <w:rPr>
          <w:rFonts w:ascii="Times New Roman" w:hAnsi="Times New Roman" w:cs="Times New Roman"/>
          <w:sz w:val="24"/>
          <w:szCs w:val="24"/>
        </w:rPr>
        <w:t xml:space="preserve">   ___________________</w:t>
      </w:r>
    </w:p>
    <w:p w14:paraId="2C3A8C83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   (должность)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(фамилия, инициалы)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 (подпись)</w:t>
      </w:r>
    </w:p>
    <w:p w14:paraId="5D2D4C57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2DD67BC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   Место печати                            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«____»            _______ 20__ года</w:t>
      </w:r>
    </w:p>
    <w:p w14:paraId="1857306D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14:paraId="10496EE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Выборные представители собственников объекта теплоснабжения, </w:t>
      </w:r>
      <w:proofErr w:type="spellStart"/>
      <w:r w:rsidRPr="007505B8">
        <w:rPr>
          <w:rFonts w:ascii="Times New Roman" w:hAnsi="Times New Roman" w:cs="Times New Roman"/>
          <w:sz w:val="24"/>
          <w:szCs w:val="24"/>
        </w:rPr>
        <w:t>теплопотребляющей</w:t>
      </w:r>
      <w:proofErr w:type="spellEnd"/>
      <w:r w:rsidRPr="007505B8">
        <w:rPr>
          <w:rFonts w:ascii="Times New Roman" w:hAnsi="Times New Roman" w:cs="Times New Roman"/>
          <w:sz w:val="24"/>
          <w:szCs w:val="24"/>
        </w:rPr>
        <w:t xml:space="preserve"> установки (совет дома):</w:t>
      </w:r>
    </w:p>
    <w:p w14:paraId="6C2FFFAF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0870DB22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1.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>___________________________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</w:t>
      </w:r>
    </w:p>
    <w:p w14:paraId="6C9352E2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>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6ADF9665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E9988EB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2.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03266C54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 xml:space="preserve"> (подпись)</w:t>
      </w:r>
    </w:p>
    <w:p w14:paraId="74167488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1C817115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3.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____________________    ___________________</w:t>
      </w:r>
    </w:p>
    <w:p w14:paraId="2CDBFDC9" w14:textId="77777777" w:rsidR="00416E87" w:rsidRPr="007505B8" w:rsidRDefault="005165DC">
      <w:pPr>
        <w:pStyle w:val="ConsPlusNonforma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 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(подпись)</w:t>
      </w:r>
    </w:p>
    <w:p w14:paraId="0EA3C29E" w14:textId="77777777" w:rsidR="00416E87" w:rsidRPr="007505B8" w:rsidRDefault="00416E87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3B6DDC86" w14:textId="77777777" w:rsidR="00416E87" w:rsidRPr="007505B8" w:rsidRDefault="005165DC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4. </w:t>
      </w:r>
      <w:r w:rsidRPr="007505B8">
        <w:rPr>
          <w:rFonts w:ascii="Times New Roman" w:hAnsi="Times New Roman" w:cs="Times New Roman"/>
          <w:sz w:val="24"/>
          <w:szCs w:val="24"/>
          <w:u w:val="single"/>
        </w:rPr>
        <w:t xml:space="preserve">__________________________ </w:t>
      </w:r>
      <w:r w:rsidRPr="007505B8">
        <w:rPr>
          <w:rFonts w:ascii="Times New Roman" w:hAnsi="Times New Roman" w:cs="Times New Roman"/>
          <w:sz w:val="24"/>
          <w:szCs w:val="24"/>
        </w:rPr>
        <w:t>___________________    ___________________</w:t>
      </w:r>
    </w:p>
    <w:p w14:paraId="171CB3A6" w14:textId="3756CF3A" w:rsidR="00416E87" w:rsidRPr="007505B8" w:rsidRDefault="005165DC" w:rsidP="007505B8">
      <w:pPr>
        <w:pStyle w:val="ConsPlusNonformat"/>
        <w:ind w:firstLine="708"/>
        <w:jc w:val="both"/>
        <w:rPr>
          <w:rFonts w:ascii="Times New Roman" w:hAnsi="Times New Roman" w:cs="Times New Roman"/>
        </w:rPr>
      </w:pPr>
      <w:r w:rsidRPr="007505B8">
        <w:rPr>
          <w:rFonts w:ascii="Times New Roman" w:hAnsi="Times New Roman" w:cs="Times New Roman"/>
          <w:sz w:val="24"/>
          <w:szCs w:val="24"/>
        </w:rPr>
        <w:t xml:space="preserve">(фамилия, имя, отчество) </w:t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</w:r>
      <w:r w:rsidRPr="007505B8">
        <w:rPr>
          <w:rFonts w:ascii="Times New Roman" w:hAnsi="Times New Roman" w:cs="Times New Roman"/>
          <w:sz w:val="24"/>
          <w:szCs w:val="24"/>
        </w:rPr>
        <w:tab/>
        <w:t>(подпись</w:t>
      </w:r>
      <w:r w:rsidRPr="007505B8">
        <w:rPr>
          <w:rFonts w:ascii="Times New Roman" w:hAnsi="Times New Roman" w:cs="Times New Roman"/>
        </w:rPr>
        <w:t>)</w:t>
      </w:r>
    </w:p>
    <w:sectPr w:rsidR="00416E87" w:rsidRPr="007505B8" w:rsidSect="007505B8">
      <w:headerReference w:type="default" r:id="rId8"/>
      <w:footerReference w:type="default" r:id="rId9"/>
      <w:pgSz w:w="11906" w:h="16838"/>
      <w:pgMar w:top="426" w:right="850" w:bottom="1134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814E5E7" w14:textId="77777777" w:rsidR="001F47D2" w:rsidRDefault="001F47D2">
      <w:pPr>
        <w:spacing w:line="240" w:lineRule="auto"/>
      </w:pPr>
      <w:r>
        <w:separator/>
      </w:r>
    </w:p>
  </w:endnote>
  <w:endnote w:type="continuationSeparator" w:id="0">
    <w:p w14:paraId="355A655E" w14:textId="77777777" w:rsidR="001F47D2" w:rsidRDefault="001F47D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5EFAD3" w14:textId="77777777" w:rsidR="007673FC" w:rsidRDefault="007673FC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5CD6AB0" wp14:editId="6482DA45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Текстовое поле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AFC7E7C" w14:textId="4C9780EE" w:rsidR="007673FC" w:rsidRDefault="007673FC">
                          <w:pPr>
                            <w:pStyle w:val="a5"/>
                          </w:pP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w15="http://schemas.microsoft.com/office/word/2012/wordml"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<w:pict>
            <v:shapetype w14:anchorId="75CD6AB0" id="_x0000_t202" coordsize="21600,21600" o:spt="202" path="m,l,21600r21600,l21600,xe">
              <v:stroke joinstyle="miter"/>
              <v:path gradientshapeok="t" o:connecttype="rect"/>
            </v:shapetype>
            <v:shape id="Текстовое поле 1" o:spid="_x0000_s1026" type="#_x0000_t202" style="position:absolute;margin-left:0;margin-top:0;width:2in;height:2in;z-index:251659264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" filled="f" fillcolor="white [3201]" stroked="f" strokeweight=".5pt">
              <v:textbox style="mso-fit-shape-to-text:t" inset="0,0,0,0">
                <w:txbxContent>
                  <w:p w14:paraId="0AFC7E7C" w14:textId="4C9780EE" w:rsidR="00416E87" w:rsidRDefault="00416E87">
                    <w:pPr>
                      <w:pStyle w:val="a5"/>
                    </w:pP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4B545F" w14:textId="77777777" w:rsidR="001F47D2" w:rsidRDefault="001F47D2">
      <w:pPr>
        <w:spacing w:after="0"/>
      </w:pPr>
      <w:r>
        <w:separator/>
      </w:r>
    </w:p>
  </w:footnote>
  <w:footnote w:type="continuationSeparator" w:id="0">
    <w:p w14:paraId="4EA46DD5" w14:textId="77777777" w:rsidR="001F47D2" w:rsidRDefault="001F47D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6432159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14:paraId="16F9641F" w14:textId="7D76AFDE" w:rsidR="007673FC" w:rsidRPr="007505B8" w:rsidRDefault="007673FC">
        <w:pPr>
          <w:pStyle w:val="a3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505B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505B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9D4F79">
          <w:rPr>
            <w:rFonts w:ascii="Times New Roman" w:hAnsi="Times New Roman" w:cs="Times New Roman"/>
            <w:noProof/>
            <w:sz w:val="24"/>
            <w:szCs w:val="24"/>
          </w:rPr>
          <w:t>8</w:t>
        </w:r>
        <w:r w:rsidRPr="007505B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39E5"/>
    <w:rsid w:val="00002A60"/>
    <w:rsid w:val="00070B20"/>
    <w:rsid w:val="000B1A9B"/>
    <w:rsid w:val="000F0049"/>
    <w:rsid w:val="000F0BFA"/>
    <w:rsid w:val="00101D72"/>
    <w:rsid w:val="001119FE"/>
    <w:rsid w:val="001347FD"/>
    <w:rsid w:val="00184BFD"/>
    <w:rsid w:val="00190096"/>
    <w:rsid w:val="001E4E2E"/>
    <w:rsid w:val="001F18A1"/>
    <w:rsid w:val="001F47D2"/>
    <w:rsid w:val="00290B7C"/>
    <w:rsid w:val="002953EC"/>
    <w:rsid w:val="002A701B"/>
    <w:rsid w:val="002B62BD"/>
    <w:rsid w:val="002C39E5"/>
    <w:rsid w:val="003012F8"/>
    <w:rsid w:val="003744A9"/>
    <w:rsid w:val="00383A71"/>
    <w:rsid w:val="003C0AF7"/>
    <w:rsid w:val="003C1563"/>
    <w:rsid w:val="003C26FF"/>
    <w:rsid w:val="003D3257"/>
    <w:rsid w:val="003E2852"/>
    <w:rsid w:val="003E3E89"/>
    <w:rsid w:val="003E41E6"/>
    <w:rsid w:val="00407154"/>
    <w:rsid w:val="004137E0"/>
    <w:rsid w:val="00416E87"/>
    <w:rsid w:val="004247AC"/>
    <w:rsid w:val="004545FA"/>
    <w:rsid w:val="004A20C4"/>
    <w:rsid w:val="004A304C"/>
    <w:rsid w:val="004C7682"/>
    <w:rsid w:val="00507286"/>
    <w:rsid w:val="005165DC"/>
    <w:rsid w:val="0053424B"/>
    <w:rsid w:val="00536E35"/>
    <w:rsid w:val="00550FB7"/>
    <w:rsid w:val="00577B6A"/>
    <w:rsid w:val="005D0508"/>
    <w:rsid w:val="005D54C3"/>
    <w:rsid w:val="006448AC"/>
    <w:rsid w:val="00647A34"/>
    <w:rsid w:val="0066609A"/>
    <w:rsid w:val="006A0DDD"/>
    <w:rsid w:val="006A11CF"/>
    <w:rsid w:val="007063BF"/>
    <w:rsid w:val="007073E5"/>
    <w:rsid w:val="00712F93"/>
    <w:rsid w:val="00732240"/>
    <w:rsid w:val="007505B8"/>
    <w:rsid w:val="007626FF"/>
    <w:rsid w:val="007673FC"/>
    <w:rsid w:val="00773D78"/>
    <w:rsid w:val="0079011B"/>
    <w:rsid w:val="007C6018"/>
    <w:rsid w:val="00813BB9"/>
    <w:rsid w:val="00825371"/>
    <w:rsid w:val="00872A0A"/>
    <w:rsid w:val="00882CB4"/>
    <w:rsid w:val="00884BA3"/>
    <w:rsid w:val="00893FD1"/>
    <w:rsid w:val="008B7915"/>
    <w:rsid w:val="008C56DF"/>
    <w:rsid w:val="008D0EDA"/>
    <w:rsid w:val="008E19FC"/>
    <w:rsid w:val="00917A7A"/>
    <w:rsid w:val="00922239"/>
    <w:rsid w:val="00963DD7"/>
    <w:rsid w:val="00993B46"/>
    <w:rsid w:val="009B4A1B"/>
    <w:rsid w:val="009C21B1"/>
    <w:rsid w:val="009D4F79"/>
    <w:rsid w:val="00A26D9A"/>
    <w:rsid w:val="00A30875"/>
    <w:rsid w:val="00A6092C"/>
    <w:rsid w:val="00AB12D1"/>
    <w:rsid w:val="00AB3A14"/>
    <w:rsid w:val="00AC70AC"/>
    <w:rsid w:val="00AD05E5"/>
    <w:rsid w:val="00AE1234"/>
    <w:rsid w:val="00AE7635"/>
    <w:rsid w:val="00B34728"/>
    <w:rsid w:val="00B34EB8"/>
    <w:rsid w:val="00B6291B"/>
    <w:rsid w:val="00B6687D"/>
    <w:rsid w:val="00BB0ED0"/>
    <w:rsid w:val="00BC2717"/>
    <w:rsid w:val="00BE5CD4"/>
    <w:rsid w:val="00C13BF7"/>
    <w:rsid w:val="00C654DB"/>
    <w:rsid w:val="00C769E0"/>
    <w:rsid w:val="00CB4158"/>
    <w:rsid w:val="00CF442D"/>
    <w:rsid w:val="00D00F8C"/>
    <w:rsid w:val="00D00FD7"/>
    <w:rsid w:val="00D17CD9"/>
    <w:rsid w:val="00D43A2D"/>
    <w:rsid w:val="00D46E48"/>
    <w:rsid w:val="00D661C6"/>
    <w:rsid w:val="00D66A7C"/>
    <w:rsid w:val="00D841F7"/>
    <w:rsid w:val="00DD5B3D"/>
    <w:rsid w:val="00DE4C37"/>
    <w:rsid w:val="00E22E0C"/>
    <w:rsid w:val="00E37411"/>
    <w:rsid w:val="00E555B6"/>
    <w:rsid w:val="00E57A5E"/>
    <w:rsid w:val="00E75381"/>
    <w:rsid w:val="00E95BA7"/>
    <w:rsid w:val="00E96650"/>
    <w:rsid w:val="00EC1481"/>
    <w:rsid w:val="00EE422F"/>
    <w:rsid w:val="00F53A86"/>
    <w:rsid w:val="00F92C51"/>
    <w:rsid w:val="00FF7EBF"/>
    <w:rsid w:val="182C776A"/>
    <w:rsid w:val="533861DB"/>
    <w:rsid w:val="7FCA6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C61FDE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pPr>
      <w:tabs>
        <w:tab w:val="center" w:pos="4153"/>
        <w:tab w:val="right" w:pos="8306"/>
      </w:tabs>
    </w:pPr>
  </w:style>
  <w:style w:type="paragraph" w:styleId="a5">
    <w:name w:val="footer"/>
    <w:basedOn w:val="a"/>
    <w:uiPriority w:val="99"/>
    <w:unhideWhenUsed/>
    <w:pPr>
      <w:tabs>
        <w:tab w:val="center" w:pos="4153"/>
        <w:tab w:val="right" w:pos="8306"/>
      </w:tabs>
    </w:pPr>
  </w:style>
  <w:style w:type="table" w:styleId="a6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a4">
    <w:name w:val="Верхний колонтитул Знак"/>
    <w:basedOn w:val="a0"/>
    <w:link w:val="a3"/>
    <w:uiPriority w:val="99"/>
    <w:rsid w:val="007505B8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86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2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08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33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6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9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4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15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9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2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8</Pages>
  <Words>2206</Words>
  <Characters>12580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Rumina</cp:lastModifiedBy>
  <cp:revision>35</cp:revision>
  <cp:lastPrinted>2026-02-16T00:28:00Z</cp:lastPrinted>
  <dcterms:created xsi:type="dcterms:W3CDTF">2026-04-17T05:26:00Z</dcterms:created>
  <dcterms:modified xsi:type="dcterms:W3CDTF">2026-05-06T09:48:00Z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